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F4772" w14:textId="77777777" w:rsidR="00E97E68" w:rsidRDefault="00E97E68" w:rsidP="00E97E68">
      <w:pPr>
        <w:shd w:val="clear" w:color="auto" w:fill="FFFFFF"/>
        <w:tabs>
          <w:tab w:val="left" w:pos="450"/>
        </w:tabs>
        <w:spacing w:before="100" w:beforeAutospacing="1" w:after="100" w:afterAutospacing="1"/>
        <w:rPr>
          <w:rFonts w:ascii="Helvetica" w:hAnsi="Helvetica" w:cs="Times New Roman"/>
          <w:bCs/>
          <w:color w:val="26282A"/>
        </w:rPr>
      </w:pPr>
      <w:r>
        <w:rPr>
          <w:rFonts w:ascii="Helvetica" w:hAnsi="Helvetica" w:cs="Times New Roman"/>
          <w:bCs/>
          <w:color w:val="26282A"/>
        </w:rPr>
        <w:t>September 2018</w:t>
      </w:r>
    </w:p>
    <w:p w14:paraId="1BF4988A" w14:textId="77777777" w:rsidR="00E97E68" w:rsidRDefault="00E97E68" w:rsidP="00E97E68">
      <w:pPr>
        <w:shd w:val="clear" w:color="auto" w:fill="FFFFFF"/>
        <w:tabs>
          <w:tab w:val="left" w:pos="450"/>
        </w:tabs>
        <w:spacing w:before="100" w:beforeAutospacing="1" w:after="100" w:afterAutospacing="1"/>
        <w:rPr>
          <w:rFonts w:ascii="Helvetica" w:hAnsi="Helvetica" w:cs="Times New Roman"/>
          <w:bCs/>
          <w:color w:val="26282A"/>
        </w:rPr>
      </w:pPr>
    </w:p>
    <w:p w14:paraId="118C9B7C" w14:textId="77777777" w:rsidR="00E97E68" w:rsidRDefault="00E97E68" w:rsidP="00E97E68">
      <w:pPr>
        <w:shd w:val="clear" w:color="auto" w:fill="FFFFFF"/>
        <w:tabs>
          <w:tab w:val="left" w:pos="450"/>
        </w:tabs>
        <w:spacing w:before="100" w:beforeAutospacing="1" w:after="100" w:afterAutospacing="1"/>
        <w:rPr>
          <w:rFonts w:ascii="Helvetica" w:hAnsi="Helvetica" w:cs="Times New Roman"/>
          <w:bCs/>
          <w:color w:val="26282A"/>
        </w:rPr>
      </w:pPr>
      <w:r>
        <w:rPr>
          <w:rFonts w:ascii="Helvetica" w:hAnsi="Helvetica" w:cs="Times New Roman"/>
          <w:bCs/>
          <w:color w:val="26282A"/>
        </w:rPr>
        <w:t>Dear Chalice Congregant,</w:t>
      </w:r>
    </w:p>
    <w:p w14:paraId="5A35A41C" w14:textId="3367DC48" w:rsidR="00E97E68" w:rsidRDefault="00E97E68" w:rsidP="00E97E68">
      <w:pPr>
        <w:shd w:val="clear" w:color="auto" w:fill="FFFFFF"/>
        <w:tabs>
          <w:tab w:val="left" w:pos="450"/>
        </w:tabs>
        <w:spacing w:before="100" w:beforeAutospacing="1" w:after="100" w:afterAutospacing="1"/>
        <w:rPr>
          <w:rFonts w:ascii="Helvetica" w:hAnsi="Helvetica" w:cs="Times New Roman"/>
          <w:bCs/>
          <w:color w:val="26282A"/>
        </w:rPr>
      </w:pPr>
      <w:r>
        <w:rPr>
          <w:rFonts w:ascii="Helvetica" w:hAnsi="Helvetica" w:cs="Times New Roman"/>
          <w:bCs/>
          <w:color w:val="26282A"/>
        </w:rPr>
        <w:t xml:space="preserve">We at Chalice are carrying out a comprehensive evaluation of Reverend Sharon Wylie.  This is done once every 3-5 years.  The Board of Trustees appointed a Task Force to carry this out.  The members are </w:t>
      </w:r>
      <w:r>
        <w:rPr>
          <w:rFonts w:ascii="Helvetica" w:hAnsi="Helvetica" w:cs="Times New Roman"/>
          <w:bCs/>
          <w:color w:val="26282A"/>
        </w:rPr>
        <w:t>[three names]</w:t>
      </w:r>
      <w:r>
        <w:rPr>
          <w:rFonts w:ascii="Helvetica" w:hAnsi="Helvetica" w:cs="Times New Roman"/>
          <w:bCs/>
          <w:color w:val="26282A"/>
        </w:rPr>
        <w:t>.</w:t>
      </w:r>
    </w:p>
    <w:p w14:paraId="56E5ABA0" w14:textId="77777777" w:rsidR="00E97E68" w:rsidRDefault="00E97E68" w:rsidP="00E97E68">
      <w:pPr>
        <w:shd w:val="clear" w:color="auto" w:fill="FFFFFF"/>
        <w:tabs>
          <w:tab w:val="left" w:pos="450"/>
        </w:tabs>
        <w:spacing w:before="100" w:beforeAutospacing="1" w:after="100" w:afterAutospacing="1"/>
        <w:rPr>
          <w:rFonts w:ascii="Helvetica" w:hAnsi="Helvetica" w:cs="Times New Roman"/>
          <w:bCs/>
          <w:color w:val="26282A"/>
        </w:rPr>
      </w:pPr>
      <w:r>
        <w:rPr>
          <w:rFonts w:ascii="Helvetica" w:hAnsi="Helvetica" w:cs="Times New Roman"/>
          <w:bCs/>
          <w:color w:val="26282A"/>
        </w:rPr>
        <w:t>This is an important effort, not only to ensure Rev. Sharon’s work is being done effectively, but also to provide feedback to Rev. Sharon to help her self-development and improvement efforts.</w:t>
      </w:r>
    </w:p>
    <w:p w14:paraId="43F5F0B7" w14:textId="77777777" w:rsidR="00E97E68" w:rsidRDefault="00E97E68" w:rsidP="00E97E68">
      <w:pPr>
        <w:shd w:val="clear" w:color="auto" w:fill="FFFFFF"/>
        <w:tabs>
          <w:tab w:val="left" w:pos="450"/>
        </w:tabs>
        <w:spacing w:before="100" w:beforeAutospacing="1" w:after="100" w:afterAutospacing="1"/>
        <w:rPr>
          <w:rFonts w:ascii="Helvetica" w:hAnsi="Helvetica" w:cs="Times New Roman"/>
          <w:bCs/>
          <w:color w:val="26282A"/>
        </w:rPr>
      </w:pPr>
      <w:r>
        <w:rPr>
          <w:rFonts w:ascii="Helvetica" w:hAnsi="Helvetica" w:cs="Times New Roman"/>
          <w:bCs/>
          <w:color w:val="26282A"/>
        </w:rPr>
        <w:t xml:space="preserve">You are one of about 20 congregants (representing the Board, the staff, Committee Chairs, key volunteer positions and different age groups) being asked to complete the Evaluation Form that is enclosed in this envelope.  If you agree to do this, please plan to write specific comments when </w:t>
      </w:r>
      <w:proofErr w:type="gramStart"/>
      <w:r>
        <w:rPr>
          <w:rFonts w:ascii="Helvetica" w:hAnsi="Helvetica" w:cs="Times New Roman"/>
          <w:bCs/>
          <w:color w:val="26282A"/>
        </w:rPr>
        <w:t>possible</w:t>
      </w:r>
      <w:proofErr w:type="gramEnd"/>
      <w:r>
        <w:rPr>
          <w:rFonts w:ascii="Helvetica" w:hAnsi="Helvetica" w:cs="Times New Roman"/>
          <w:bCs/>
          <w:color w:val="26282A"/>
        </w:rPr>
        <w:t xml:space="preserve"> in addition to marking the ratings.</w:t>
      </w:r>
    </w:p>
    <w:p w14:paraId="4D208348" w14:textId="77777777" w:rsidR="00E97E68" w:rsidRDefault="00E97E68" w:rsidP="00E97E68">
      <w:pPr>
        <w:shd w:val="clear" w:color="auto" w:fill="FFFFFF"/>
        <w:tabs>
          <w:tab w:val="left" w:pos="450"/>
        </w:tabs>
        <w:spacing w:before="100" w:beforeAutospacing="1" w:after="100" w:afterAutospacing="1"/>
        <w:rPr>
          <w:rFonts w:ascii="Helvetica" w:hAnsi="Helvetica" w:cs="Times New Roman"/>
          <w:bCs/>
          <w:color w:val="26282A"/>
        </w:rPr>
      </w:pPr>
      <w:r>
        <w:rPr>
          <w:rFonts w:ascii="Helvetica" w:hAnsi="Helvetica" w:cs="Times New Roman"/>
          <w:bCs/>
          <w:color w:val="26282A"/>
        </w:rPr>
        <w:t>Your completed Evaluation Form will only be read by the members of the Chalice Ministerial Evaluation Task Force. These Members will compile the results of the ratings and summarize the comments in an Evaluation Report.  Specific comments may be included if they can be de-identified.  Only the Evaluation Report will be shared with Reverend Sharon and the Chalice Board.</w:t>
      </w:r>
    </w:p>
    <w:p w14:paraId="73594316" w14:textId="472E3AF2" w:rsidR="00E97E68" w:rsidRDefault="00E97E68" w:rsidP="00E97E68">
      <w:pPr>
        <w:shd w:val="clear" w:color="auto" w:fill="FFFFFF"/>
        <w:tabs>
          <w:tab w:val="left" w:pos="450"/>
        </w:tabs>
        <w:spacing w:before="100" w:beforeAutospacing="1" w:after="100" w:afterAutospacing="1"/>
        <w:rPr>
          <w:rFonts w:ascii="Helvetica" w:hAnsi="Helvetica" w:cs="Times New Roman"/>
          <w:bCs/>
          <w:color w:val="26282A"/>
        </w:rPr>
      </w:pPr>
      <w:r>
        <w:rPr>
          <w:rFonts w:ascii="Helvetica" w:hAnsi="Helvetica" w:cs="Times New Roman"/>
          <w:bCs/>
          <w:color w:val="26282A"/>
        </w:rPr>
        <w:t xml:space="preserve">Please return the completed Evaluation Form by October 5.  If you choose not to participate, just toss out the Form and email </w:t>
      </w:r>
      <w:r>
        <w:rPr>
          <w:rFonts w:ascii="Helvetica" w:hAnsi="Helvetica" w:cs="Times New Roman"/>
          <w:bCs/>
          <w:color w:val="26282A"/>
        </w:rPr>
        <w:t>[names and emails of ETF members].</w:t>
      </w:r>
    </w:p>
    <w:p w14:paraId="426F8C57" w14:textId="77777777" w:rsidR="00E97E68" w:rsidRDefault="00E97E68" w:rsidP="00E97E68">
      <w:pPr>
        <w:shd w:val="clear" w:color="auto" w:fill="FFFFFF"/>
        <w:tabs>
          <w:tab w:val="left" w:pos="450"/>
        </w:tabs>
        <w:spacing w:before="100" w:beforeAutospacing="1" w:after="100" w:afterAutospacing="1"/>
        <w:rPr>
          <w:rFonts w:ascii="Helvetica" w:hAnsi="Helvetica" w:cs="Times New Roman"/>
          <w:bCs/>
          <w:color w:val="26282A"/>
        </w:rPr>
      </w:pPr>
      <w:r>
        <w:rPr>
          <w:rFonts w:ascii="Helvetica" w:hAnsi="Helvetica" w:cs="Times New Roman"/>
          <w:bCs/>
          <w:color w:val="26282A"/>
        </w:rPr>
        <w:t>Thanks so much!</w:t>
      </w:r>
    </w:p>
    <w:p w14:paraId="4C67CE6E" w14:textId="77777777" w:rsidR="00E97E68" w:rsidRDefault="00E97E68" w:rsidP="00E97E68">
      <w:pPr>
        <w:shd w:val="clear" w:color="auto" w:fill="FFFFFF"/>
        <w:tabs>
          <w:tab w:val="left" w:pos="450"/>
        </w:tabs>
        <w:spacing w:before="100" w:beforeAutospacing="1" w:after="100" w:afterAutospacing="1"/>
        <w:rPr>
          <w:rFonts w:ascii="Helvetica" w:hAnsi="Helvetica" w:cs="Times New Roman"/>
          <w:bCs/>
          <w:color w:val="26282A"/>
        </w:rPr>
      </w:pPr>
    </w:p>
    <w:p w14:paraId="45673039" w14:textId="77777777" w:rsidR="00E97E68" w:rsidRDefault="00E97E68" w:rsidP="00E97E68">
      <w:pPr>
        <w:shd w:val="clear" w:color="auto" w:fill="FFFFFF"/>
        <w:tabs>
          <w:tab w:val="left" w:pos="450"/>
        </w:tabs>
        <w:spacing w:before="100" w:beforeAutospacing="1" w:after="100" w:afterAutospacing="1"/>
        <w:rPr>
          <w:rFonts w:ascii="Helvetica" w:hAnsi="Helvetica" w:cs="Times New Roman"/>
          <w:bCs/>
          <w:color w:val="26282A"/>
        </w:rPr>
      </w:pPr>
      <w:r>
        <w:rPr>
          <w:rFonts w:ascii="Helvetica" w:hAnsi="Helvetica" w:cs="Times New Roman"/>
          <w:bCs/>
          <w:color w:val="26282A"/>
        </w:rPr>
        <w:t>Sincerely,</w:t>
      </w:r>
    </w:p>
    <w:p w14:paraId="22B1C184" w14:textId="77777777" w:rsidR="00E97E68" w:rsidRPr="00CB61F9" w:rsidRDefault="00E97E68" w:rsidP="00E97E68">
      <w:pPr>
        <w:shd w:val="clear" w:color="auto" w:fill="FFFFFF"/>
        <w:tabs>
          <w:tab w:val="left" w:pos="450"/>
        </w:tabs>
        <w:spacing w:before="100" w:beforeAutospacing="1" w:after="100" w:afterAutospacing="1"/>
        <w:rPr>
          <w:rFonts w:ascii="Helvetica" w:hAnsi="Helvetica" w:cs="Times New Roman"/>
          <w:bCs/>
          <w:color w:val="26282A"/>
        </w:rPr>
      </w:pPr>
      <w:r>
        <w:rPr>
          <w:rFonts w:ascii="Helvetica" w:hAnsi="Helvetica" w:cs="Times New Roman"/>
          <w:bCs/>
          <w:color w:val="26282A"/>
        </w:rPr>
        <w:t>Chalice Ministerial 2018 Evaluation Task Force Members</w:t>
      </w:r>
    </w:p>
    <w:p w14:paraId="7503163A" w14:textId="4B85DEC3" w:rsidR="00E97E68" w:rsidRDefault="00E97E68">
      <w:pPr>
        <w:rPr>
          <w:rFonts w:ascii="Helvetica" w:hAnsi="Helvetica" w:cs="Times New Roman"/>
          <w:b/>
          <w:bCs/>
          <w:color w:val="26282A"/>
        </w:rPr>
      </w:pPr>
      <w:r>
        <w:rPr>
          <w:rFonts w:ascii="Helvetica" w:hAnsi="Helvetica" w:cs="Times New Roman"/>
          <w:b/>
          <w:bCs/>
          <w:color w:val="26282A"/>
        </w:rPr>
        <w:br w:type="page"/>
      </w:r>
    </w:p>
    <w:p w14:paraId="00772133" w14:textId="754144D1" w:rsidR="00DD21BA" w:rsidRPr="00DD21BA" w:rsidRDefault="00DD21BA" w:rsidP="00973375">
      <w:pPr>
        <w:shd w:val="clear" w:color="auto" w:fill="FFFFFF"/>
        <w:tabs>
          <w:tab w:val="left" w:pos="450"/>
        </w:tabs>
        <w:spacing w:before="100" w:beforeAutospacing="1" w:after="100" w:afterAutospacing="1"/>
        <w:rPr>
          <w:rFonts w:ascii="Helvetica" w:hAnsi="Helvetica" w:cs="Times New Roman"/>
          <w:b/>
          <w:bCs/>
          <w:color w:val="26282A"/>
        </w:rPr>
      </w:pPr>
      <w:r>
        <w:rPr>
          <w:rFonts w:ascii="Helvetica" w:hAnsi="Helvetica" w:cs="Times New Roman"/>
          <w:b/>
          <w:bCs/>
          <w:color w:val="26282A"/>
        </w:rPr>
        <w:lastRenderedPageBreak/>
        <w:t>Introduction:</w:t>
      </w:r>
    </w:p>
    <w:p w14:paraId="0C7215F4" w14:textId="32526E29" w:rsidR="002309E3" w:rsidRPr="00CB61F9" w:rsidRDefault="00CB61F9" w:rsidP="00742F64">
      <w:pPr>
        <w:shd w:val="clear" w:color="auto" w:fill="FFFFFF"/>
        <w:tabs>
          <w:tab w:val="left" w:pos="450"/>
        </w:tabs>
        <w:spacing w:before="100" w:beforeAutospacing="1" w:after="100" w:afterAutospacing="1"/>
        <w:rPr>
          <w:rFonts w:ascii="Helvetica" w:hAnsi="Helvetica" w:cs="Times New Roman"/>
          <w:bCs/>
          <w:color w:val="26282A"/>
        </w:rPr>
      </w:pPr>
      <w:r>
        <w:rPr>
          <w:rFonts w:ascii="Helvetica" w:hAnsi="Helvetica" w:cs="Times New Roman"/>
          <w:bCs/>
          <w:color w:val="26282A"/>
        </w:rPr>
        <w:t xml:space="preserve">This document is the </w:t>
      </w:r>
      <w:r w:rsidR="00682E64">
        <w:rPr>
          <w:rFonts w:ascii="Helvetica" w:hAnsi="Helvetica" w:cs="Times New Roman"/>
          <w:bCs/>
          <w:color w:val="26282A"/>
        </w:rPr>
        <w:t xml:space="preserve">Evaluation </w:t>
      </w:r>
      <w:r w:rsidR="006B2CFC">
        <w:rPr>
          <w:rFonts w:ascii="Helvetica" w:hAnsi="Helvetica" w:cs="Times New Roman"/>
          <w:bCs/>
          <w:color w:val="26282A"/>
        </w:rPr>
        <w:t>Form to be used by</w:t>
      </w:r>
      <w:r w:rsidR="001B4D3C">
        <w:rPr>
          <w:rFonts w:ascii="Helvetica" w:hAnsi="Helvetica" w:cs="Times New Roman"/>
          <w:bCs/>
          <w:color w:val="26282A"/>
        </w:rPr>
        <w:t xml:space="preserve"> evaluators </w:t>
      </w:r>
      <w:r w:rsidR="00530F78">
        <w:rPr>
          <w:rFonts w:ascii="Helvetica" w:hAnsi="Helvetica" w:cs="Times New Roman"/>
          <w:bCs/>
          <w:color w:val="26282A"/>
        </w:rPr>
        <w:t>to rate and comment on the p</w:t>
      </w:r>
      <w:r>
        <w:rPr>
          <w:rFonts w:ascii="Helvetica" w:hAnsi="Helvetica" w:cs="Times New Roman"/>
          <w:bCs/>
          <w:color w:val="26282A"/>
        </w:rPr>
        <w:t>erfo</w:t>
      </w:r>
      <w:r w:rsidR="00682E64">
        <w:rPr>
          <w:rFonts w:ascii="Helvetica" w:hAnsi="Helvetica" w:cs="Times New Roman"/>
          <w:bCs/>
          <w:color w:val="26282A"/>
        </w:rPr>
        <w:t>rmance of Reverend Sharon Wylie</w:t>
      </w:r>
      <w:r w:rsidR="001B4D3C">
        <w:rPr>
          <w:rFonts w:ascii="Helvetica" w:hAnsi="Helvetica" w:cs="Times New Roman"/>
          <w:bCs/>
          <w:color w:val="26282A"/>
        </w:rPr>
        <w:t xml:space="preserve">. </w:t>
      </w:r>
      <w:r w:rsidR="00682E64">
        <w:rPr>
          <w:rFonts w:ascii="Helvetica" w:hAnsi="Helvetica" w:cs="Times New Roman"/>
          <w:bCs/>
          <w:color w:val="26282A"/>
        </w:rPr>
        <w:t xml:space="preserve"> We have chosen to have a</w:t>
      </w:r>
      <w:r w:rsidR="00A20B0E">
        <w:rPr>
          <w:rFonts w:ascii="Helvetica" w:hAnsi="Helvetica" w:cs="Times New Roman"/>
          <w:bCs/>
          <w:color w:val="26282A"/>
        </w:rPr>
        <w:t xml:space="preserve"> “hard copy” of the form be completed rather than an electronic version </w:t>
      </w:r>
      <w:proofErr w:type="gramStart"/>
      <w:r w:rsidR="00A20B0E">
        <w:rPr>
          <w:rFonts w:ascii="Helvetica" w:hAnsi="Helvetica" w:cs="Times New Roman"/>
          <w:bCs/>
          <w:color w:val="26282A"/>
        </w:rPr>
        <w:t>in order to</w:t>
      </w:r>
      <w:proofErr w:type="gramEnd"/>
      <w:r w:rsidR="00A20B0E">
        <w:rPr>
          <w:rFonts w:ascii="Helvetica" w:hAnsi="Helvetica" w:cs="Times New Roman"/>
          <w:bCs/>
          <w:color w:val="26282A"/>
        </w:rPr>
        <w:t xml:space="preserve"> help ensure confidentiality. Pleas</w:t>
      </w:r>
      <w:r w:rsidR="00DD21BA">
        <w:rPr>
          <w:rFonts w:ascii="Helvetica" w:hAnsi="Helvetica" w:cs="Times New Roman"/>
          <w:bCs/>
          <w:color w:val="26282A"/>
        </w:rPr>
        <w:t>e keep</w:t>
      </w:r>
      <w:r w:rsidR="008A0CF6">
        <w:rPr>
          <w:rFonts w:ascii="Helvetica" w:hAnsi="Helvetica" w:cs="Times New Roman"/>
          <w:bCs/>
          <w:color w:val="26282A"/>
        </w:rPr>
        <w:t xml:space="preserve"> </w:t>
      </w:r>
      <w:r w:rsidR="00682E64">
        <w:rPr>
          <w:rFonts w:ascii="Helvetica" w:hAnsi="Helvetica" w:cs="Times New Roman"/>
          <w:bCs/>
          <w:color w:val="26282A"/>
        </w:rPr>
        <w:t>your completed Form</w:t>
      </w:r>
      <w:r w:rsidR="008A0CF6">
        <w:rPr>
          <w:rFonts w:ascii="Helvetica" w:hAnsi="Helvetica" w:cs="Times New Roman"/>
          <w:bCs/>
          <w:color w:val="26282A"/>
        </w:rPr>
        <w:t xml:space="preserve"> confidential as you would for any </w:t>
      </w:r>
      <w:r w:rsidR="00DD21BA">
        <w:rPr>
          <w:rFonts w:ascii="Helvetica" w:hAnsi="Helvetica" w:cs="Times New Roman"/>
          <w:bCs/>
          <w:color w:val="26282A"/>
        </w:rPr>
        <w:t>employee evaluation.</w:t>
      </w:r>
      <w:r w:rsidR="00A20B0E">
        <w:rPr>
          <w:rFonts w:ascii="Helvetica" w:hAnsi="Helvetica" w:cs="Times New Roman"/>
          <w:bCs/>
          <w:color w:val="26282A"/>
        </w:rPr>
        <w:t xml:space="preserve">  </w:t>
      </w:r>
    </w:p>
    <w:p w14:paraId="5E6118AD" w14:textId="6A97D77A" w:rsidR="00CB61F9" w:rsidRDefault="00CB61F9" w:rsidP="00973375">
      <w:pPr>
        <w:shd w:val="clear" w:color="auto" w:fill="FFFFFF"/>
        <w:tabs>
          <w:tab w:val="left" w:pos="450"/>
        </w:tabs>
        <w:spacing w:before="100" w:beforeAutospacing="1" w:after="100" w:afterAutospacing="1"/>
        <w:rPr>
          <w:rFonts w:ascii="Helvetica" w:hAnsi="Helvetica" w:cs="Times New Roman"/>
          <w:b/>
          <w:bCs/>
          <w:color w:val="26282A"/>
        </w:rPr>
      </w:pPr>
      <w:r>
        <w:rPr>
          <w:rFonts w:ascii="Helvetica" w:hAnsi="Helvetica" w:cs="Times New Roman"/>
          <w:b/>
          <w:bCs/>
          <w:color w:val="26282A"/>
        </w:rPr>
        <w:t>Instructions:</w:t>
      </w:r>
    </w:p>
    <w:p w14:paraId="70CF2BF7" w14:textId="1D5F90DB" w:rsidR="00B75075" w:rsidRDefault="00544740" w:rsidP="00A11452">
      <w:pPr>
        <w:shd w:val="clear" w:color="auto" w:fill="FFFFFF"/>
        <w:tabs>
          <w:tab w:val="left" w:pos="450"/>
        </w:tabs>
        <w:spacing w:before="100" w:beforeAutospacing="1" w:after="100" w:afterAutospacing="1"/>
        <w:contextualSpacing/>
        <w:rPr>
          <w:rFonts w:ascii="Helvetica" w:hAnsi="Helvetica" w:cs="Times New Roman"/>
          <w:bCs/>
          <w:color w:val="26282A"/>
        </w:rPr>
      </w:pPr>
      <w:r>
        <w:rPr>
          <w:rFonts w:ascii="Helvetica" w:hAnsi="Helvetica" w:cs="Times New Roman"/>
          <w:bCs/>
          <w:color w:val="26282A"/>
        </w:rPr>
        <w:t xml:space="preserve">There are 8 Categories (A – H) of ministerial responsibility to be evaluated.  Within the </w:t>
      </w:r>
      <w:r w:rsidR="00A11452">
        <w:rPr>
          <w:rFonts w:ascii="Helvetica" w:hAnsi="Helvetica" w:cs="Times New Roman"/>
          <w:bCs/>
          <w:color w:val="26282A"/>
        </w:rPr>
        <w:t>Categories there are specific</w:t>
      </w:r>
      <w:r w:rsidR="00742F64">
        <w:rPr>
          <w:rFonts w:ascii="Helvetica" w:hAnsi="Helvetica" w:cs="Times New Roman"/>
          <w:bCs/>
          <w:color w:val="26282A"/>
        </w:rPr>
        <w:t xml:space="preserve"> T</w:t>
      </w:r>
      <w:r w:rsidR="00B75075">
        <w:rPr>
          <w:rFonts w:ascii="Helvetica" w:hAnsi="Helvetica" w:cs="Times New Roman"/>
          <w:bCs/>
          <w:color w:val="26282A"/>
        </w:rPr>
        <w:t>asks</w:t>
      </w:r>
      <w:r w:rsidR="005362D4">
        <w:rPr>
          <w:rFonts w:ascii="Helvetica" w:hAnsi="Helvetica" w:cs="Times New Roman"/>
          <w:bCs/>
          <w:color w:val="26282A"/>
        </w:rPr>
        <w:t xml:space="preserve"> to be rated</w:t>
      </w:r>
      <w:r w:rsidR="00A11452">
        <w:rPr>
          <w:rFonts w:ascii="Helvetica" w:hAnsi="Helvetica" w:cs="Times New Roman"/>
          <w:bCs/>
          <w:color w:val="26282A"/>
        </w:rPr>
        <w:t xml:space="preserve">.  </w:t>
      </w:r>
    </w:p>
    <w:p w14:paraId="02D0E107" w14:textId="77777777" w:rsidR="00B75075" w:rsidRDefault="00B75075" w:rsidP="00A11452">
      <w:pPr>
        <w:shd w:val="clear" w:color="auto" w:fill="FFFFFF"/>
        <w:tabs>
          <w:tab w:val="left" w:pos="450"/>
        </w:tabs>
        <w:spacing w:before="100" w:beforeAutospacing="1" w:after="100" w:afterAutospacing="1"/>
        <w:contextualSpacing/>
        <w:rPr>
          <w:rFonts w:ascii="Helvetica" w:hAnsi="Helvetica" w:cs="Times New Roman"/>
          <w:bCs/>
          <w:color w:val="26282A"/>
        </w:rPr>
      </w:pPr>
    </w:p>
    <w:p w14:paraId="471CCE8E" w14:textId="4BC15404" w:rsidR="00A11452" w:rsidRDefault="00A11452" w:rsidP="00A11452">
      <w:pPr>
        <w:shd w:val="clear" w:color="auto" w:fill="FFFFFF"/>
        <w:tabs>
          <w:tab w:val="left" w:pos="450"/>
        </w:tabs>
        <w:spacing w:before="100" w:beforeAutospacing="1" w:after="100" w:afterAutospacing="1"/>
        <w:contextualSpacing/>
        <w:rPr>
          <w:rFonts w:ascii="Helvetica" w:hAnsi="Helvetica" w:cs="Times New Roman"/>
          <w:bCs/>
          <w:color w:val="26282A"/>
        </w:rPr>
      </w:pPr>
      <w:r>
        <w:rPr>
          <w:rFonts w:ascii="Helvetica" w:hAnsi="Helvetica" w:cs="Times New Roman"/>
          <w:bCs/>
          <w:color w:val="26282A"/>
        </w:rPr>
        <w:t>The definitions for the different</w:t>
      </w:r>
      <w:r w:rsidR="0069354D">
        <w:rPr>
          <w:rFonts w:ascii="Helvetica" w:hAnsi="Helvetica" w:cs="Times New Roman"/>
          <w:bCs/>
          <w:color w:val="26282A"/>
        </w:rPr>
        <w:t xml:space="preserve"> competency</w:t>
      </w:r>
      <w:r>
        <w:rPr>
          <w:rFonts w:ascii="Helvetica" w:hAnsi="Helvetica" w:cs="Times New Roman"/>
          <w:bCs/>
          <w:color w:val="26282A"/>
        </w:rPr>
        <w:t xml:space="preserve"> ratings</w:t>
      </w:r>
      <w:r w:rsidR="00742F64">
        <w:rPr>
          <w:rFonts w:ascii="Helvetica" w:hAnsi="Helvetica" w:cs="Times New Roman"/>
          <w:bCs/>
          <w:color w:val="26282A"/>
        </w:rPr>
        <w:t xml:space="preserve"> for the T</w:t>
      </w:r>
      <w:r w:rsidR="00B75075">
        <w:rPr>
          <w:rFonts w:ascii="Helvetica" w:hAnsi="Helvetica" w:cs="Times New Roman"/>
          <w:bCs/>
          <w:color w:val="26282A"/>
        </w:rPr>
        <w:t>asks</w:t>
      </w:r>
      <w:r>
        <w:rPr>
          <w:rFonts w:ascii="Helvetica" w:hAnsi="Helvetica" w:cs="Times New Roman"/>
          <w:bCs/>
          <w:color w:val="26282A"/>
        </w:rPr>
        <w:t xml:space="preserve"> are:</w:t>
      </w:r>
    </w:p>
    <w:p w14:paraId="357DCC78" w14:textId="77777777" w:rsidR="009C0B46" w:rsidRDefault="009C0B46" w:rsidP="00A11452">
      <w:pPr>
        <w:shd w:val="clear" w:color="auto" w:fill="FFFFFF"/>
        <w:tabs>
          <w:tab w:val="left" w:pos="450"/>
        </w:tabs>
        <w:spacing w:before="100" w:beforeAutospacing="1" w:after="100" w:afterAutospacing="1"/>
        <w:contextualSpacing/>
        <w:rPr>
          <w:rFonts w:ascii="Helvetica" w:hAnsi="Helvetica" w:cs="Times New Roman"/>
          <w:b/>
          <w:bCs/>
          <w:color w:val="26282A"/>
        </w:rPr>
      </w:pPr>
    </w:p>
    <w:p w14:paraId="3E8F21AA" w14:textId="3247C8E2" w:rsidR="00A11452" w:rsidRDefault="00A11452" w:rsidP="00A11452">
      <w:pPr>
        <w:shd w:val="clear" w:color="auto" w:fill="FFFFFF"/>
        <w:tabs>
          <w:tab w:val="left" w:pos="450"/>
        </w:tabs>
        <w:spacing w:before="100" w:beforeAutospacing="1" w:after="100" w:afterAutospacing="1"/>
        <w:contextualSpacing/>
        <w:rPr>
          <w:rFonts w:ascii="Helvetica" w:hAnsi="Helvetica" w:cs="Times New Roman"/>
          <w:bCs/>
          <w:color w:val="26282A"/>
        </w:rPr>
      </w:pPr>
      <w:r>
        <w:rPr>
          <w:rFonts w:ascii="Helvetica" w:hAnsi="Helvetica" w:cs="Times New Roman"/>
          <w:b/>
          <w:bCs/>
          <w:color w:val="26282A"/>
        </w:rPr>
        <w:t xml:space="preserve">Basic Competence – </w:t>
      </w:r>
      <w:r w:rsidR="00B75075">
        <w:rPr>
          <w:rFonts w:ascii="Helvetica" w:hAnsi="Helvetica" w:cs="Times New Roman"/>
          <w:bCs/>
          <w:color w:val="26282A"/>
        </w:rPr>
        <w:t>Performance</w:t>
      </w:r>
      <w:r>
        <w:rPr>
          <w:rFonts w:ascii="Helvetica" w:hAnsi="Helvetica" w:cs="Times New Roman"/>
          <w:bCs/>
          <w:color w:val="26282A"/>
        </w:rPr>
        <w:t xml:space="preserve"> expected of a recent seminary graduate</w:t>
      </w:r>
    </w:p>
    <w:p w14:paraId="3619E36C" w14:textId="77777777" w:rsidR="009C0B46" w:rsidRDefault="009C0B46" w:rsidP="00A11452">
      <w:pPr>
        <w:shd w:val="clear" w:color="auto" w:fill="FFFFFF"/>
        <w:tabs>
          <w:tab w:val="left" w:pos="450"/>
        </w:tabs>
        <w:spacing w:before="100" w:beforeAutospacing="1" w:after="100" w:afterAutospacing="1"/>
        <w:contextualSpacing/>
        <w:rPr>
          <w:rFonts w:ascii="Helvetica" w:hAnsi="Helvetica" w:cs="Times New Roman"/>
          <w:b/>
          <w:bCs/>
          <w:color w:val="26282A"/>
        </w:rPr>
      </w:pPr>
    </w:p>
    <w:p w14:paraId="05202FA1" w14:textId="75CD18B0" w:rsidR="00A11452" w:rsidRPr="00A11452" w:rsidRDefault="00A11452" w:rsidP="00A11452">
      <w:pPr>
        <w:shd w:val="clear" w:color="auto" w:fill="FFFFFF"/>
        <w:tabs>
          <w:tab w:val="left" w:pos="450"/>
        </w:tabs>
        <w:spacing w:before="100" w:beforeAutospacing="1" w:after="100" w:afterAutospacing="1"/>
        <w:contextualSpacing/>
        <w:rPr>
          <w:rFonts w:ascii="Helvetica" w:hAnsi="Helvetica" w:cs="Times New Roman"/>
          <w:bCs/>
          <w:color w:val="26282A"/>
        </w:rPr>
      </w:pPr>
      <w:r>
        <w:rPr>
          <w:rFonts w:ascii="Helvetica" w:hAnsi="Helvetica" w:cs="Times New Roman"/>
          <w:b/>
          <w:bCs/>
          <w:color w:val="26282A"/>
        </w:rPr>
        <w:t xml:space="preserve">Approaching Proficiency – </w:t>
      </w:r>
      <w:r w:rsidR="00B75075">
        <w:rPr>
          <w:rFonts w:ascii="Helvetica" w:hAnsi="Helvetica" w:cs="Times New Roman"/>
          <w:bCs/>
          <w:color w:val="26282A"/>
        </w:rPr>
        <w:t>Performance that is</w:t>
      </w:r>
      <w:r>
        <w:rPr>
          <w:rFonts w:ascii="Helvetica" w:hAnsi="Helvetica" w:cs="Times New Roman"/>
          <w:bCs/>
          <w:color w:val="26282A"/>
        </w:rPr>
        <w:t xml:space="preserve"> more highly developed</w:t>
      </w:r>
    </w:p>
    <w:p w14:paraId="1A36792F" w14:textId="77777777" w:rsidR="009C0B46" w:rsidRDefault="009C0B46" w:rsidP="00A11452">
      <w:pPr>
        <w:shd w:val="clear" w:color="auto" w:fill="FFFFFF"/>
        <w:tabs>
          <w:tab w:val="left" w:pos="450"/>
        </w:tabs>
        <w:spacing w:before="100" w:beforeAutospacing="1" w:after="100" w:afterAutospacing="1"/>
        <w:contextualSpacing/>
        <w:rPr>
          <w:rFonts w:ascii="Helvetica" w:hAnsi="Helvetica" w:cs="Times New Roman"/>
          <w:b/>
          <w:bCs/>
          <w:color w:val="26282A"/>
        </w:rPr>
      </w:pPr>
    </w:p>
    <w:p w14:paraId="7DF4D6DD" w14:textId="75739655" w:rsidR="00A11452" w:rsidRPr="00A11452" w:rsidRDefault="00A11452" w:rsidP="00A11452">
      <w:pPr>
        <w:shd w:val="clear" w:color="auto" w:fill="FFFFFF"/>
        <w:tabs>
          <w:tab w:val="left" w:pos="450"/>
        </w:tabs>
        <w:spacing w:before="100" w:beforeAutospacing="1" w:after="100" w:afterAutospacing="1"/>
        <w:contextualSpacing/>
        <w:rPr>
          <w:rFonts w:ascii="Helvetica" w:hAnsi="Helvetica" w:cs="Times New Roman"/>
          <w:bCs/>
          <w:color w:val="26282A"/>
        </w:rPr>
      </w:pPr>
      <w:r>
        <w:rPr>
          <w:rFonts w:ascii="Helvetica" w:hAnsi="Helvetica" w:cs="Times New Roman"/>
          <w:b/>
          <w:bCs/>
          <w:color w:val="26282A"/>
        </w:rPr>
        <w:t>Proficient</w:t>
      </w:r>
      <w:r w:rsidR="0097189D">
        <w:rPr>
          <w:rFonts w:ascii="Helvetica" w:hAnsi="Helvetica" w:cs="Times New Roman"/>
          <w:b/>
          <w:bCs/>
          <w:color w:val="26282A"/>
        </w:rPr>
        <w:t xml:space="preserve"> –</w:t>
      </w:r>
      <w:r>
        <w:rPr>
          <w:rFonts w:ascii="Helvetica" w:hAnsi="Helvetica" w:cs="Times New Roman"/>
          <w:b/>
          <w:bCs/>
          <w:color w:val="26282A"/>
        </w:rPr>
        <w:t xml:space="preserve"> </w:t>
      </w:r>
      <w:r w:rsidR="0097189D">
        <w:rPr>
          <w:rFonts w:ascii="Helvetica" w:hAnsi="Helvetica" w:cs="Times New Roman"/>
          <w:bCs/>
          <w:color w:val="26282A"/>
        </w:rPr>
        <w:t xml:space="preserve">Performance </w:t>
      </w:r>
      <w:r w:rsidR="00B75075">
        <w:rPr>
          <w:rFonts w:ascii="Helvetica" w:hAnsi="Helvetica" w:cs="Times New Roman"/>
          <w:bCs/>
          <w:color w:val="26282A"/>
        </w:rPr>
        <w:t>that</w:t>
      </w:r>
      <w:r>
        <w:rPr>
          <w:rFonts w:ascii="Helvetica" w:hAnsi="Helvetica" w:cs="Times New Roman"/>
          <w:bCs/>
          <w:color w:val="26282A"/>
        </w:rPr>
        <w:t xml:space="preserve"> </w:t>
      </w:r>
      <w:r w:rsidR="0097189D">
        <w:rPr>
          <w:rFonts w:ascii="Helvetica" w:hAnsi="Helvetica" w:cs="Times New Roman"/>
          <w:bCs/>
          <w:color w:val="26282A"/>
        </w:rPr>
        <w:t xml:space="preserve">is </w:t>
      </w:r>
      <w:r>
        <w:rPr>
          <w:rFonts w:ascii="Helvetica" w:hAnsi="Helvetica" w:cs="Times New Roman"/>
          <w:bCs/>
          <w:color w:val="26282A"/>
        </w:rPr>
        <w:t>expected of an effective minister</w:t>
      </w:r>
    </w:p>
    <w:p w14:paraId="36D3B679" w14:textId="77777777" w:rsidR="009C0B46" w:rsidRDefault="009C0B46" w:rsidP="00A11452">
      <w:pPr>
        <w:shd w:val="clear" w:color="auto" w:fill="FFFFFF"/>
        <w:tabs>
          <w:tab w:val="left" w:pos="450"/>
        </w:tabs>
        <w:spacing w:before="100" w:beforeAutospacing="1" w:after="100" w:afterAutospacing="1"/>
        <w:contextualSpacing/>
        <w:rPr>
          <w:rFonts w:ascii="Helvetica" w:hAnsi="Helvetica" w:cs="Times New Roman"/>
          <w:b/>
          <w:bCs/>
          <w:color w:val="26282A"/>
        </w:rPr>
      </w:pPr>
    </w:p>
    <w:p w14:paraId="0BD6D642" w14:textId="43D2B385" w:rsidR="00A11452" w:rsidRPr="00A11452" w:rsidRDefault="00A11452" w:rsidP="00A11452">
      <w:pPr>
        <w:shd w:val="clear" w:color="auto" w:fill="FFFFFF"/>
        <w:tabs>
          <w:tab w:val="left" w:pos="450"/>
        </w:tabs>
        <w:spacing w:before="100" w:beforeAutospacing="1" w:after="100" w:afterAutospacing="1"/>
        <w:contextualSpacing/>
        <w:rPr>
          <w:rFonts w:ascii="Helvetica" w:hAnsi="Helvetica" w:cs="Times New Roman"/>
          <w:bCs/>
          <w:color w:val="26282A"/>
        </w:rPr>
      </w:pPr>
      <w:r>
        <w:rPr>
          <w:rFonts w:ascii="Helvetica" w:hAnsi="Helvetica" w:cs="Times New Roman"/>
          <w:b/>
          <w:bCs/>
          <w:color w:val="26282A"/>
        </w:rPr>
        <w:t xml:space="preserve">Expert/Exceptional – </w:t>
      </w:r>
      <w:r w:rsidR="00B75075">
        <w:rPr>
          <w:rFonts w:ascii="Helvetica" w:hAnsi="Helvetica" w:cs="Times New Roman"/>
          <w:bCs/>
          <w:color w:val="26282A"/>
        </w:rPr>
        <w:t>Performance</w:t>
      </w:r>
      <w:r w:rsidRPr="00A11452">
        <w:rPr>
          <w:rFonts w:ascii="Helvetica" w:hAnsi="Helvetica" w:cs="Times New Roman"/>
          <w:bCs/>
          <w:color w:val="26282A"/>
        </w:rPr>
        <w:t xml:space="preserve"> demonstrate</w:t>
      </w:r>
      <w:r w:rsidR="00B75075">
        <w:rPr>
          <w:rFonts w:ascii="Helvetica" w:hAnsi="Helvetica" w:cs="Times New Roman"/>
          <w:bCs/>
          <w:color w:val="26282A"/>
        </w:rPr>
        <w:t>s</w:t>
      </w:r>
      <w:r w:rsidRPr="00A11452">
        <w:rPr>
          <w:rFonts w:ascii="Helvetica" w:hAnsi="Helvetica" w:cs="Times New Roman"/>
          <w:bCs/>
          <w:color w:val="26282A"/>
        </w:rPr>
        <w:t xml:space="preserve"> exempl</w:t>
      </w:r>
      <w:r>
        <w:rPr>
          <w:rFonts w:ascii="Helvetica" w:hAnsi="Helvetica" w:cs="Times New Roman"/>
          <w:bCs/>
          <w:color w:val="26282A"/>
        </w:rPr>
        <w:t xml:space="preserve">ary </w:t>
      </w:r>
      <w:r w:rsidR="0097189D">
        <w:rPr>
          <w:rFonts w:ascii="Helvetica" w:hAnsi="Helvetica" w:cs="Times New Roman"/>
          <w:bCs/>
          <w:color w:val="26282A"/>
        </w:rPr>
        <w:t>M</w:t>
      </w:r>
      <w:r w:rsidRPr="00A11452">
        <w:rPr>
          <w:rFonts w:ascii="Helvetica" w:hAnsi="Helvetica" w:cs="Times New Roman"/>
          <w:bCs/>
          <w:color w:val="26282A"/>
        </w:rPr>
        <w:t>inistry</w:t>
      </w:r>
      <w:r w:rsidR="0097189D">
        <w:rPr>
          <w:rFonts w:ascii="Helvetica" w:hAnsi="Helvetica" w:cs="Times New Roman"/>
          <w:bCs/>
          <w:color w:val="26282A"/>
        </w:rPr>
        <w:t>;</w:t>
      </w:r>
      <w:r>
        <w:rPr>
          <w:rFonts w:ascii="Helvetica" w:hAnsi="Helvetica" w:cs="Times New Roman"/>
          <w:bCs/>
          <w:color w:val="26282A"/>
        </w:rPr>
        <w:t xml:space="preserve"> </w:t>
      </w:r>
      <w:r w:rsidR="00B75075">
        <w:rPr>
          <w:rFonts w:ascii="Helvetica" w:hAnsi="Helvetica" w:cs="Times New Roman"/>
          <w:bCs/>
          <w:color w:val="26282A"/>
        </w:rPr>
        <w:t xml:space="preserve">the Minister </w:t>
      </w:r>
      <w:r>
        <w:rPr>
          <w:rFonts w:ascii="Helvetica" w:hAnsi="Helvetica" w:cs="Times New Roman"/>
          <w:bCs/>
          <w:color w:val="26282A"/>
        </w:rPr>
        <w:t>may be considered a role model to other Ministers</w:t>
      </w:r>
    </w:p>
    <w:p w14:paraId="730C14D9" w14:textId="77777777" w:rsidR="009C0B46" w:rsidRDefault="009C0B46" w:rsidP="00A11452">
      <w:pPr>
        <w:shd w:val="clear" w:color="auto" w:fill="FFFFFF"/>
        <w:tabs>
          <w:tab w:val="left" w:pos="450"/>
        </w:tabs>
        <w:spacing w:before="100" w:beforeAutospacing="1" w:after="100" w:afterAutospacing="1"/>
        <w:contextualSpacing/>
        <w:rPr>
          <w:rFonts w:ascii="Helvetica" w:hAnsi="Helvetica" w:cs="Times New Roman"/>
          <w:b/>
          <w:bCs/>
          <w:color w:val="26282A"/>
        </w:rPr>
      </w:pPr>
    </w:p>
    <w:p w14:paraId="5FA54696" w14:textId="58914505" w:rsidR="00A11452" w:rsidRDefault="00A11452" w:rsidP="00A11452">
      <w:pPr>
        <w:shd w:val="clear" w:color="auto" w:fill="FFFFFF"/>
        <w:tabs>
          <w:tab w:val="left" w:pos="450"/>
        </w:tabs>
        <w:spacing w:before="100" w:beforeAutospacing="1" w:after="100" w:afterAutospacing="1"/>
        <w:contextualSpacing/>
        <w:rPr>
          <w:rFonts w:ascii="Helvetica" w:hAnsi="Helvetica" w:cs="Times New Roman"/>
          <w:bCs/>
          <w:color w:val="26282A"/>
        </w:rPr>
      </w:pPr>
      <w:r>
        <w:rPr>
          <w:rFonts w:ascii="Helvetica" w:hAnsi="Helvetica" w:cs="Times New Roman"/>
          <w:b/>
          <w:bCs/>
          <w:color w:val="26282A"/>
        </w:rPr>
        <w:t xml:space="preserve">Not Observed </w:t>
      </w:r>
      <w:r w:rsidR="00B75075">
        <w:rPr>
          <w:rFonts w:ascii="Helvetica" w:hAnsi="Helvetica" w:cs="Times New Roman"/>
          <w:b/>
          <w:bCs/>
          <w:color w:val="26282A"/>
        </w:rPr>
        <w:t>–</w:t>
      </w:r>
      <w:r>
        <w:rPr>
          <w:rFonts w:ascii="Helvetica" w:hAnsi="Helvetica" w:cs="Times New Roman"/>
          <w:b/>
          <w:bCs/>
          <w:color w:val="26282A"/>
        </w:rPr>
        <w:t xml:space="preserve"> </w:t>
      </w:r>
      <w:r w:rsidR="0097189D">
        <w:rPr>
          <w:rFonts w:ascii="Helvetica" w:hAnsi="Helvetica" w:cs="Times New Roman"/>
          <w:bCs/>
          <w:color w:val="26282A"/>
        </w:rPr>
        <w:t>T</w:t>
      </w:r>
      <w:r w:rsidR="00B75075">
        <w:rPr>
          <w:rFonts w:ascii="Helvetica" w:hAnsi="Helvetica" w:cs="Times New Roman"/>
          <w:bCs/>
          <w:color w:val="26282A"/>
        </w:rPr>
        <w:t>he task is outside the purview of the evaluator</w:t>
      </w:r>
      <w:r w:rsidR="007149E8">
        <w:rPr>
          <w:rFonts w:ascii="Helvetica" w:hAnsi="Helvetica" w:cs="Times New Roman"/>
          <w:bCs/>
          <w:color w:val="26282A"/>
        </w:rPr>
        <w:t>; it wa</w:t>
      </w:r>
      <w:r w:rsidR="00742F64">
        <w:rPr>
          <w:rFonts w:ascii="Helvetica" w:hAnsi="Helvetica" w:cs="Times New Roman"/>
          <w:bCs/>
          <w:color w:val="26282A"/>
        </w:rPr>
        <w:t>s</w:t>
      </w:r>
      <w:r w:rsidR="00B75075">
        <w:rPr>
          <w:rFonts w:ascii="Helvetica" w:hAnsi="Helvetica" w:cs="Times New Roman"/>
          <w:bCs/>
          <w:color w:val="26282A"/>
        </w:rPr>
        <w:t xml:space="preserve"> not directly observed</w:t>
      </w:r>
      <w:r w:rsidR="009C0B46">
        <w:rPr>
          <w:rFonts w:ascii="Helvetica" w:hAnsi="Helvetica" w:cs="Times New Roman"/>
          <w:bCs/>
          <w:color w:val="26282A"/>
        </w:rPr>
        <w:t xml:space="preserve"> by the evaluator</w:t>
      </w:r>
    </w:p>
    <w:p w14:paraId="2255735B" w14:textId="77777777" w:rsidR="00B75075" w:rsidRDefault="00B75075" w:rsidP="00A11452">
      <w:pPr>
        <w:shd w:val="clear" w:color="auto" w:fill="FFFFFF"/>
        <w:tabs>
          <w:tab w:val="left" w:pos="450"/>
        </w:tabs>
        <w:spacing w:before="100" w:beforeAutospacing="1" w:after="100" w:afterAutospacing="1"/>
        <w:contextualSpacing/>
        <w:rPr>
          <w:rFonts w:ascii="Helvetica" w:hAnsi="Helvetica" w:cs="Times New Roman"/>
          <w:bCs/>
          <w:color w:val="26282A"/>
        </w:rPr>
      </w:pPr>
    </w:p>
    <w:p w14:paraId="43372B2C" w14:textId="6794DF0D" w:rsidR="00B75075" w:rsidRDefault="00B75075" w:rsidP="00A11452">
      <w:pPr>
        <w:shd w:val="clear" w:color="auto" w:fill="FFFFFF"/>
        <w:tabs>
          <w:tab w:val="left" w:pos="450"/>
        </w:tabs>
        <w:spacing w:before="100" w:beforeAutospacing="1" w:after="100" w:afterAutospacing="1"/>
        <w:contextualSpacing/>
        <w:rPr>
          <w:rFonts w:ascii="Helvetica" w:hAnsi="Helvetica" w:cs="Times New Roman"/>
          <w:bCs/>
          <w:color w:val="26282A"/>
        </w:rPr>
      </w:pPr>
      <w:r>
        <w:rPr>
          <w:rFonts w:ascii="Helvetica" w:hAnsi="Helvetica" w:cs="Times New Roman"/>
          <w:bCs/>
          <w:color w:val="26282A"/>
        </w:rPr>
        <w:t>It is also important to describe in the Co</w:t>
      </w:r>
      <w:r w:rsidR="00682E64">
        <w:rPr>
          <w:rFonts w:ascii="Helvetica" w:hAnsi="Helvetica" w:cs="Times New Roman"/>
          <w:bCs/>
          <w:color w:val="26282A"/>
        </w:rPr>
        <w:t xml:space="preserve">mment section </w:t>
      </w:r>
      <w:r>
        <w:rPr>
          <w:rFonts w:ascii="Helvetica" w:hAnsi="Helvetica" w:cs="Times New Roman"/>
          <w:bCs/>
          <w:color w:val="26282A"/>
        </w:rPr>
        <w:t xml:space="preserve">details or examples that help explain </w:t>
      </w:r>
      <w:r w:rsidR="00682E64">
        <w:rPr>
          <w:rFonts w:ascii="Helvetica" w:hAnsi="Helvetica" w:cs="Times New Roman"/>
          <w:bCs/>
          <w:color w:val="26282A"/>
        </w:rPr>
        <w:t>your</w:t>
      </w:r>
      <w:r>
        <w:rPr>
          <w:rFonts w:ascii="Helvetica" w:hAnsi="Helvetica" w:cs="Times New Roman"/>
          <w:bCs/>
          <w:color w:val="26282A"/>
        </w:rPr>
        <w:t xml:space="preserve"> ratings.  This will </w:t>
      </w:r>
      <w:r w:rsidR="00682E64">
        <w:rPr>
          <w:rFonts w:ascii="Helvetica" w:hAnsi="Helvetica" w:cs="Times New Roman"/>
          <w:bCs/>
          <w:color w:val="26282A"/>
        </w:rPr>
        <w:t>make your</w:t>
      </w:r>
      <w:r w:rsidR="00846B21">
        <w:rPr>
          <w:rFonts w:ascii="Helvetica" w:hAnsi="Helvetica" w:cs="Times New Roman"/>
          <w:bCs/>
          <w:color w:val="26282A"/>
        </w:rPr>
        <w:t xml:space="preserve"> feedback more useful to the Task Force.</w:t>
      </w:r>
      <w:r w:rsidR="0097189D">
        <w:rPr>
          <w:rFonts w:ascii="Helvetica" w:hAnsi="Helvetica" w:cs="Times New Roman"/>
          <w:bCs/>
          <w:color w:val="26282A"/>
        </w:rPr>
        <w:t xml:space="preserve"> </w:t>
      </w:r>
      <w:r w:rsidR="00630B44">
        <w:rPr>
          <w:rFonts w:ascii="Helvetica" w:hAnsi="Helvetica" w:cs="Times New Roman"/>
          <w:bCs/>
          <w:color w:val="26282A"/>
        </w:rPr>
        <w:t xml:space="preserve">It will also increase the ability of </w:t>
      </w:r>
      <w:r>
        <w:rPr>
          <w:rFonts w:ascii="Helvetica" w:hAnsi="Helvetica" w:cs="Times New Roman"/>
          <w:bCs/>
          <w:color w:val="26282A"/>
        </w:rPr>
        <w:t xml:space="preserve">Rev. Sharon Wylie </w:t>
      </w:r>
      <w:r w:rsidR="00630B44">
        <w:rPr>
          <w:rFonts w:ascii="Helvetica" w:hAnsi="Helvetica" w:cs="Times New Roman"/>
          <w:bCs/>
          <w:color w:val="26282A"/>
        </w:rPr>
        <w:t xml:space="preserve">to use the information </w:t>
      </w:r>
      <w:r>
        <w:rPr>
          <w:rFonts w:ascii="Helvetica" w:hAnsi="Helvetica" w:cs="Times New Roman"/>
          <w:bCs/>
          <w:color w:val="26282A"/>
        </w:rPr>
        <w:t xml:space="preserve">for </w:t>
      </w:r>
      <w:r w:rsidR="00AD3CB8">
        <w:rPr>
          <w:rFonts w:ascii="Helvetica" w:hAnsi="Helvetica" w:cs="Times New Roman"/>
          <w:bCs/>
          <w:color w:val="26282A"/>
        </w:rPr>
        <w:t xml:space="preserve">her </w:t>
      </w:r>
      <w:r>
        <w:rPr>
          <w:rFonts w:ascii="Helvetica" w:hAnsi="Helvetica" w:cs="Times New Roman"/>
          <w:bCs/>
          <w:color w:val="26282A"/>
        </w:rPr>
        <w:t xml:space="preserve">future </w:t>
      </w:r>
      <w:r w:rsidR="00630B44">
        <w:rPr>
          <w:rFonts w:ascii="Helvetica" w:hAnsi="Helvetica" w:cs="Times New Roman"/>
          <w:bCs/>
          <w:color w:val="26282A"/>
        </w:rPr>
        <w:t xml:space="preserve">professional </w:t>
      </w:r>
      <w:r>
        <w:rPr>
          <w:rFonts w:ascii="Helvetica" w:hAnsi="Helvetica" w:cs="Times New Roman"/>
          <w:bCs/>
          <w:color w:val="26282A"/>
        </w:rPr>
        <w:t>development</w:t>
      </w:r>
      <w:r w:rsidR="00742F64">
        <w:rPr>
          <w:rFonts w:ascii="Helvetica" w:hAnsi="Helvetica" w:cs="Times New Roman"/>
          <w:bCs/>
          <w:color w:val="26282A"/>
        </w:rPr>
        <w:t xml:space="preserve"> and Goals setting.</w:t>
      </w:r>
    </w:p>
    <w:p w14:paraId="6D52C9F8" w14:textId="77777777" w:rsidR="00336F4F" w:rsidRDefault="00336F4F" w:rsidP="00A11452">
      <w:pPr>
        <w:shd w:val="clear" w:color="auto" w:fill="FFFFFF"/>
        <w:tabs>
          <w:tab w:val="left" w:pos="450"/>
        </w:tabs>
        <w:spacing w:before="100" w:beforeAutospacing="1" w:after="100" w:afterAutospacing="1"/>
        <w:contextualSpacing/>
        <w:rPr>
          <w:rFonts w:ascii="Helvetica" w:hAnsi="Helvetica" w:cs="Times New Roman"/>
          <w:bCs/>
          <w:color w:val="26282A"/>
        </w:rPr>
      </w:pPr>
    </w:p>
    <w:p w14:paraId="1C1B106E" w14:textId="43DCC49C" w:rsidR="00336F4F" w:rsidRDefault="0093220C" w:rsidP="00A11452">
      <w:pPr>
        <w:shd w:val="clear" w:color="auto" w:fill="FFFFFF"/>
        <w:tabs>
          <w:tab w:val="left" w:pos="450"/>
        </w:tabs>
        <w:spacing w:before="100" w:beforeAutospacing="1" w:after="100" w:afterAutospacing="1"/>
        <w:contextualSpacing/>
        <w:rPr>
          <w:rFonts w:ascii="Helvetica" w:hAnsi="Helvetica" w:cs="Times New Roman"/>
          <w:bCs/>
          <w:color w:val="26282A"/>
        </w:rPr>
      </w:pPr>
      <w:r>
        <w:rPr>
          <w:rFonts w:ascii="Helvetica" w:hAnsi="Helvetica" w:cs="Times New Roman"/>
          <w:bCs/>
          <w:color w:val="26282A"/>
        </w:rPr>
        <w:t>Whe</w:t>
      </w:r>
      <w:r w:rsidR="00846B21">
        <w:rPr>
          <w:rFonts w:ascii="Helvetica" w:hAnsi="Helvetica" w:cs="Times New Roman"/>
          <w:bCs/>
          <w:color w:val="26282A"/>
        </w:rPr>
        <w:t>n completed, please return the F</w:t>
      </w:r>
      <w:r>
        <w:rPr>
          <w:rFonts w:ascii="Helvetica" w:hAnsi="Helvetica" w:cs="Times New Roman"/>
          <w:bCs/>
          <w:color w:val="26282A"/>
        </w:rPr>
        <w:t>orm in the enclosed envelope to:</w:t>
      </w:r>
    </w:p>
    <w:p w14:paraId="4058557F" w14:textId="7D1A7CCE" w:rsidR="0093220C" w:rsidRPr="00B75075" w:rsidRDefault="00150486" w:rsidP="00A11452">
      <w:pPr>
        <w:shd w:val="clear" w:color="auto" w:fill="FFFFFF"/>
        <w:tabs>
          <w:tab w:val="left" w:pos="450"/>
        </w:tabs>
        <w:spacing w:before="100" w:beforeAutospacing="1" w:after="100" w:afterAutospacing="1"/>
        <w:contextualSpacing/>
        <w:rPr>
          <w:rFonts w:ascii="Helvetica" w:hAnsi="Helvetica" w:cs="Times New Roman"/>
          <w:bCs/>
          <w:color w:val="26282A"/>
        </w:rPr>
      </w:pPr>
      <w:r>
        <w:rPr>
          <w:rFonts w:ascii="Helvetica" w:hAnsi="Helvetica" w:cs="Times New Roman"/>
          <w:bCs/>
          <w:color w:val="26282A"/>
        </w:rPr>
        <w:t>[ETF member name and address]</w:t>
      </w:r>
    </w:p>
    <w:p w14:paraId="34A4056F" w14:textId="77777777" w:rsidR="009D70EE" w:rsidRDefault="009D70EE" w:rsidP="00973375">
      <w:pPr>
        <w:shd w:val="clear" w:color="auto" w:fill="FFFFFF"/>
        <w:tabs>
          <w:tab w:val="left" w:pos="450"/>
        </w:tabs>
        <w:spacing w:before="100" w:beforeAutospacing="1" w:after="100" w:afterAutospacing="1"/>
        <w:rPr>
          <w:rFonts w:ascii="Helvetica" w:hAnsi="Helvetica" w:cs="Times New Roman"/>
          <w:b/>
          <w:bCs/>
          <w:color w:val="26282A"/>
        </w:rPr>
      </w:pPr>
    </w:p>
    <w:p w14:paraId="61543FFE" w14:textId="77777777" w:rsidR="00E97E68" w:rsidRDefault="00E97E68">
      <w:pPr>
        <w:rPr>
          <w:rFonts w:ascii="Helvetica" w:hAnsi="Helvetica" w:cs="Times New Roman"/>
          <w:b/>
          <w:bCs/>
          <w:color w:val="26282A"/>
        </w:rPr>
      </w:pPr>
      <w:r>
        <w:rPr>
          <w:rFonts w:ascii="Helvetica" w:hAnsi="Helvetica" w:cs="Times New Roman"/>
          <w:b/>
          <w:bCs/>
          <w:color w:val="26282A"/>
        </w:rPr>
        <w:br w:type="page"/>
      </w:r>
    </w:p>
    <w:p w14:paraId="1371442D" w14:textId="7B78B8BE" w:rsidR="009D70EE" w:rsidRDefault="009D70EE" w:rsidP="00973375">
      <w:pPr>
        <w:shd w:val="clear" w:color="auto" w:fill="FFFFFF"/>
        <w:tabs>
          <w:tab w:val="left" w:pos="450"/>
        </w:tabs>
        <w:spacing w:before="100" w:beforeAutospacing="1" w:after="100" w:afterAutospacing="1"/>
        <w:rPr>
          <w:rFonts w:ascii="Helvetica" w:hAnsi="Helvetica" w:cs="Times New Roman"/>
          <w:b/>
          <w:bCs/>
          <w:color w:val="26282A"/>
        </w:rPr>
      </w:pPr>
      <w:r>
        <w:rPr>
          <w:rFonts w:ascii="Helvetica" w:hAnsi="Helvetica" w:cs="Times New Roman"/>
          <w:b/>
          <w:bCs/>
          <w:color w:val="26282A"/>
        </w:rPr>
        <w:lastRenderedPageBreak/>
        <w:t>Form:</w:t>
      </w:r>
    </w:p>
    <w:p w14:paraId="4DAF0260" w14:textId="0C3503A3" w:rsidR="0001648E" w:rsidRDefault="004C7694" w:rsidP="00973375">
      <w:pPr>
        <w:shd w:val="clear" w:color="auto" w:fill="FFFFFF"/>
        <w:tabs>
          <w:tab w:val="left" w:pos="450"/>
        </w:tabs>
        <w:spacing w:before="100" w:beforeAutospacing="1" w:after="100" w:afterAutospacing="1"/>
        <w:rPr>
          <w:rFonts w:ascii="Helvetica" w:hAnsi="Helvetica" w:cs="Times New Roman"/>
          <w:b/>
          <w:bCs/>
          <w:color w:val="26282A"/>
        </w:rPr>
      </w:pPr>
      <w:r>
        <w:rPr>
          <w:rFonts w:ascii="Helvetica" w:hAnsi="Helvetica" w:cs="Times New Roman"/>
          <w:b/>
          <w:bCs/>
          <w:color w:val="26282A"/>
        </w:rPr>
        <w:t>A</w:t>
      </w:r>
      <w:r w:rsidR="00584390" w:rsidRPr="00584390">
        <w:rPr>
          <w:rFonts w:ascii="Helvetica" w:hAnsi="Helvetica" w:cs="Times New Roman"/>
          <w:b/>
          <w:bCs/>
          <w:color w:val="26282A"/>
        </w:rPr>
        <w:t>.</w:t>
      </w:r>
      <w:r w:rsidR="00584390">
        <w:rPr>
          <w:rFonts w:ascii="Helvetica" w:hAnsi="Helvetica" w:cs="Times New Roman"/>
          <w:b/>
          <w:bCs/>
          <w:color w:val="26282A"/>
        </w:rPr>
        <w:t xml:space="preserve">    </w:t>
      </w:r>
      <w:r w:rsidR="001E429A" w:rsidRPr="00584390">
        <w:rPr>
          <w:rFonts w:ascii="Helvetica" w:hAnsi="Helvetica" w:cs="Times New Roman"/>
          <w:b/>
          <w:bCs/>
          <w:color w:val="26282A"/>
        </w:rPr>
        <w:t>Counseling &amp; Pastoral Care</w:t>
      </w:r>
    </w:p>
    <w:p w14:paraId="62DD91B2" w14:textId="5BAFE957" w:rsidR="00C0652F" w:rsidRPr="00C0652F" w:rsidRDefault="004C7694" w:rsidP="004C7694">
      <w:pPr>
        <w:shd w:val="clear" w:color="auto" w:fill="FFFFFF"/>
        <w:spacing w:before="100" w:beforeAutospacing="1" w:after="100" w:afterAutospacing="1"/>
        <w:ind w:left="360"/>
        <w:rPr>
          <w:rFonts w:ascii="Helvetica" w:hAnsi="Helvetica" w:cs="Times New Roman"/>
          <w:color w:val="26282A"/>
        </w:rPr>
      </w:pPr>
      <w:r>
        <w:rPr>
          <w:rFonts w:ascii="Helvetica" w:hAnsi="Helvetica"/>
        </w:rPr>
        <w:t xml:space="preserve">1. </w:t>
      </w:r>
      <w:r w:rsidR="001E429A" w:rsidRPr="004C7694">
        <w:rPr>
          <w:rFonts w:ascii="Helvetica" w:hAnsi="Helvetica"/>
        </w:rPr>
        <w:t>Makes herself available</w:t>
      </w:r>
      <w:r w:rsidR="00281D77" w:rsidRPr="004C7694">
        <w:rPr>
          <w:rFonts w:ascii="Helvetica" w:hAnsi="Helvetica"/>
        </w:rPr>
        <w:t xml:space="preserve"> </w:t>
      </w:r>
      <w:r w:rsidR="00281D77" w:rsidRPr="004C7694">
        <w:rPr>
          <w:rFonts w:ascii="Helvetica" w:hAnsi="Helvetica" w:cs="Times New Roman"/>
          <w:color w:val="26282A"/>
        </w:rPr>
        <w:t>and p</w:t>
      </w:r>
      <w:r w:rsidR="001E429A" w:rsidRPr="004C7694">
        <w:rPr>
          <w:rFonts w:ascii="Helvetica" w:hAnsi="Helvetica" w:cs="Times New Roman"/>
          <w:color w:val="26282A"/>
        </w:rPr>
        <w:t>rovides warmth &amp; empathy</w:t>
      </w:r>
    </w:p>
    <w:p w14:paraId="692B3201" w14:textId="46FA806A" w:rsidR="00C0652F" w:rsidRDefault="00C0652F" w:rsidP="004C7694">
      <w:pPr>
        <w:ind w:left="360"/>
        <w:contextualSpacing/>
      </w:pPr>
      <w:r>
        <w:t xml:space="preserve">Basic </w:t>
      </w:r>
      <w:r>
        <w:tab/>
      </w:r>
      <w:r>
        <w:tab/>
        <w:t xml:space="preserve">Approaching </w:t>
      </w:r>
      <w:r>
        <w:tab/>
        <w:t xml:space="preserve">      </w:t>
      </w:r>
      <w:r w:rsidR="004C7694">
        <w:t>Proficient</w:t>
      </w:r>
      <w:r>
        <w:t xml:space="preserve">            Expert/</w:t>
      </w:r>
      <w:r>
        <w:tab/>
        <w:t xml:space="preserve">           Not Observed</w:t>
      </w:r>
    </w:p>
    <w:p w14:paraId="2284F459" w14:textId="1853FB10" w:rsidR="00C0652F" w:rsidRDefault="004C7694" w:rsidP="004C7694">
      <w:pPr>
        <w:ind w:left="360"/>
        <w:contextualSpacing/>
      </w:pPr>
      <w:r>
        <w:t>Competence</w:t>
      </w:r>
      <w:r w:rsidR="00C0652F">
        <w:t xml:space="preserve">         </w:t>
      </w:r>
      <w:r w:rsidR="00C0652F">
        <w:tab/>
        <w:t>Profi</w:t>
      </w:r>
      <w:r>
        <w:t>ciency</w:t>
      </w:r>
      <w:r w:rsidR="00C0652F">
        <w:tab/>
      </w:r>
      <w:r w:rsidR="00C0652F">
        <w:tab/>
      </w:r>
      <w:r w:rsidR="00C0652F">
        <w:tab/>
        <w:t xml:space="preserve">     </w:t>
      </w:r>
      <w:r>
        <w:t xml:space="preserve">    </w:t>
      </w:r>
      <w:r w:rsidR="00C0652F">
        <w:t>Exceptional</w:t>
      </w:r>
      <w:r w:rsidR="00C0652F">
        <w:tab/>
      </w:r>
      <w:r w:rsidR="00C0652F">
        <w:tab/>
      </w:r>
      <w:r w:rsidR="00C0652F">
        <w:tab/>
      </w:r>
      <w:r w:rsidR="00C0652F">
        <w:tab/>
      </w:r>
      <w:r w:rsidR="00C0652F">
        <w:tab/>
        <w:t>____</w:t>
      </w:r>
      <w:r w:rsidR="00C0652F">
        <w:tab/>
      </w:r>
      <w:r w:rsidR="00C0652F">
        <w:tab/>
        <w:t xml:space="preserve">      ____</w:t>
      </w:r>
      <w:r w:rsidR="00C0652F">
        <w:tab/>
        <w:t xml:space="preserve">            ____</w:t>
      </w:r>
      <w:r w:rsidR="00C0652F">
        <w:tab/>
        <w:t xml:space="preserve">                ____</w:t>
      </w:r>
      <w:r w:rsidR="00C0652F">
        <w:tab/>
        <w:t xml:space="preserve">                  ____</w:t>
      </w:r>
    </w:p>
    <w:p w14:paraId="68D346DD" w14:textId="77777777" w:rsidR="004C7694" w:rsidRPr="004C7694" w:rsidRDefault="004C7694" w:rsidP="004C7694">
      <w:pPr>
        <w:ind w:left="360"/>
      </w:pPr>
    </w:p>
    <w:p w14:paraId="50A4B9FA" w14:textId="5BDF43B7" w:rsidR="00706268" w:rsidRDefault="004C7694" w:rsidP="004C7694">
      <w:pPr>
        <w:ind w:left="360"/>
        <w:rPr>
          <w:rFonts w:ascii="Helvetica" w:hAnsi="Helvetica" w:cs="Times New Roman"/>
          <w:color w:val="26282A"/>
        </w:rPr>
      </w:pPr>
      <w:r>
        <w:rPr>
          <w:rFonts w:ascii="Helvetica" w:hAnsi="Helvetica" w:cs="Times New Roman"/>
          <w:color w:val="26282A"/>
        </w:rPr>
        <w:t xml:space="preserve">2. </w:t>
      </w:r>
      <w:r w:rsidR="001E429A" w:rsidRPr="004C7694">
        <w:rPr>
          <w:rFonts w:ascii="Helvetica" w:hAnsi="Helvetica" w:cs="Times New Roman"/>
          <w:color w:val="26282A"/>
        </w:rPr>
        <w:t>Provides pastoral care</w:t>
      </w:r>
      <w:r w:rsidR="00281D77">
        <w:t xml:space="preserve"> </w:t>
      </w:r>
      <w:r w:rsidR="00C246AD" w:rsidRPr="004C7694">
        <w:rPr>
          <w:rFonts w:ascii="Helvetica" w:hAnsi="Helvetica" w:cs="Times New Roman"/>
          <w:color w:val="26282A"/>
        </w:rPr>
        <w:t>at home</w:t>
      </w:r>
      <w:r w:rsidR="001E429A" w:rsidRPr="004C7694">
        <w:rPr>
          <w:rFonts w:ascii="Helvetica" w:hAnsi="Helvetica" w:cs="Times New Roman"/>
          <w:color w:val="26282A"/>
        </w:rPr>
        <w:t xml:space="preserve"> or at the hospital at times of crisis</w:t>
      </w:r>
    </w:p>
    <w:p w14:paraId="7C24E32F" w14:textId="2E2C5105" w:rsidR="004C7694" w:rsidRDefault="004C7694" w:rsidP="004C7694">
      <w:pPr>
        <w:ind w:left="360"/>
        <w:contextualSpacing/>
      </w:pPr>
    </w:p>
    <w:p w14:paraId="52954F75" w14:textId="77777777" w:rsidR="004C7694" w:rsidRDefault="004C7694" w:rsidP="004C7694">
      <w:pPr>
        <w:ind w:left="360"/>
        <w:contextualSpacing/>
      </w:pPr>
      <w:r>
        <w:t xml:space="preserve">Basic </w:t>
      </w:r>
      <w:r>
        <w:tab/>
      </w:r>
      <w:r>
        <w:tab/>
        <w:t xml:space="preserve">Approaching </w:t>
      </w:r>
      <w:r>
        <w:tab/>
        <w:t xml:space="preserve">      Proficient            Expert/</w:t>
      </w:r>
      <w:r>
        <w:tab/>
        <w:t xml:space="preserve">           Not Observed</w:t>
      </w:r>
    </w:p>
    <w:p w14:paraId="45161FFC" w14:textId="77777777" w:rsidR="004C7694" w:rsidRDefault="004C7694" w:rsidP="004C7694">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7CD5D046" w14:textId="77777777" w:rsidR="004C7694" w:rsidRPr="004C7694" w:rsidRDefault="004C7694" w:rsidP="004C7694">
      <w:pPr>
        <w:ind w:left="360"/>
      </w:pPr>
    </w:p>
    <w:p w14:paraId="5FBCAE79" w14:textId="789014B7" w:rsidR="00706268" w:rsidRDefault="005731BF" w:rsidP="004C7694">
      <w:pPr>
        <w:ind w:left="360"/>
        <w:rPr>
          <w:rFonts w:ascii="Helvetica" w:hAnsi="Helvetica" w:cs="Times New Roman"/>
          <w:color w:val="26282A"/>
        </w:rPr>
      </w:pPr>
      <w:r>
        <w:t xml:space="preserve">3. </w:t>
      </w:r>
      <w:r w:rsidR="0073273E" w:rsidRPr="004C7694">
        <w:rPr>
          <w:rFonts w:ascii="Helvetica" w:hAnsi="Helvetica" w:cs="Times New Roman"/>
          <w:color w:val="26282A"/>
        </w:rPr>
        <w:t>Encourage</w:t>
      </w:r>
      <w:r w:rsidR="00D77786" w:rsidRPr="004C7694">
        <w:rPr>
          <w:rFonts w:ascii="Helvetica" w:hAnsi="Helvetica" w:cs="Times New Roman"/>
          <w:color w:val="26282A"/>
        </w:rPr>
        <w:t>s the congregation</w:t>
      </w:r>
      <w:r w:rsidR="0073273E" w:rsidRPr="004C7694">
        <w:rPr>
          <w:rFonts w:ascii="Helvetica" w:hAnsi="Helvetica" w:cs="Times New Roman"/>
          <w:color w:val="26282A"/>
        </w:rPr>
        <w:t xml:space="preserve"> to be</w:t>
      </w:r>
      <w:r w:rsidR="00E71B50" w:rsidRPr="004C7694">
        <w:rPr>
          <w:rFonts w:ascii="Helvetica" w:hAnsi="Helvetica" w:cs="Times New Roman"/>
          <w:color w:val="26282A"/>
        </w:rPr>
        <w:t xml:space="preserve"> a caring community</w:t>
      </w:r>
      <w:r w:rsidR="00D77786" w:rsidRPr="004C7694">
        <w:rPr>
          <w:rFonts w:ascii="Helvetica" w:hAnsi="Helvetica" w:cs="Times New Roman"/>
          <w:color w:val="26282A"/>
        </w:rPr>
        <w:t xml:space="preserve"> and develops appropriate </w:t>
      </w:r>
      <w:r w:rsidR="004C7694">
        <w:rPr>
          <w:rFonts w:ascii="Helvetica" w:hAnsi="Helvetica" w:cs="Times New Roman"/>
          <w:color w:val="26282A"/>
        </w:rPr>
        <w:tab/>
      </w:r>
      <w:r w:rsidR="00D77786" w:rsidRPr="004C7694">
        <w:rPr>
          <w:rFonts w:ascii="Helvetica" w:hAnsi="Helvetica" w:cs="Times New Roman"/>
          <w:color w:val="26282A"/>
        </w:rPr>
        <w:t>support systems for congregants to help other congregants</w:t>
      </w:r>
    </w:p>
    <w:p w14:paraId="2B8BD30D" w14:textId="77777777" w:rsidR="004F0E48" w:rsidRPr="004F0E48" w:rsidRDefault="004F0E48" w:rsidP="004F0E48">
      <w:pPr>
        <w:ind w:left="360"/>
        <w:contextualSpacing/>
        <w:rPr>
          <w:rFonts w:cs="Times New Roman"/>
          <w:color w:val="26282A"/>
        </w:rPr>
      </w:pPr>
    </w:p>
    <w:p w14:paraId="45F541A7" w14:textId="77777777" w:rsidR="004F0E48" w:rsidRDefault="004F0E48" w:rsidP="004F0E48">
      <w:pPr>
        <w:ind w:left="360"/>
        <w:contextualSpacing/>
      </w:pPr>
      <w:r>
        <w:t xml:space="preserve">Basic </w:t>
      </w:r>
      <w:r>
        <w:tab/>
      </w:r>
      <w:r>
        <w:tab/>
        <w:t xml:space="preserve">Approaching </w:t>
      </w:r>
      <w:r>
        <w:tab/>
        <w:t xml:space="preserve">      Proficient            Expert/</w:t>
      </w:r>
      <w:r>
        <w:tab/>
        <w:t xml:space="preserve">           Not Observed</w:t>
      </w:r>
    </w:p>
    <w:p w14:paraId="6CE48FF0" w14:textId="77777777" w:rsidR="004F0E48" w:rsidRDefault="004F0E48" w:rsidP="004F0E48">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43CAA0F7" w14:textId="77777777" w:rsidR="004C7694" w:rsidRDefault="004C7694" w:rsidP="004C7694">
      <w:pPr>
        <w:ind w:left="360"/>
        <w:rPr>
          <w:rFonts w:ascii="Helvetica" w:hAnsi="Helvetica" w:cs="Times New Roman"/>
          <w:color w:val="26282A"/>
        </w:rPr>
      </w:pPr>
    </w:p>
    <w:p w14:paraId="41A8EBEF" w14:textId="5429AED3" w:rsidR="00C61A2F" w:rsidRDefault="004C7694" w:rsidP="004C7694">
      <w:pPr>
        <w:ind w:left="360"/>
        <w:rPr>
          <w:rFonts w:ascii="Helvetica" w:hAnsi="Helvetica" w:cs="Times New Roman"/>
          <w:color w:val="26282A"/>
        </w:rPr>
      </w:pPr>
      <w:r>
        <w:rPr>
          <w:rFonts w:ascii="Helvetica" w:hAnsi="Helvetica" w:cs="Times New Roman"/>
          <w:color w:val="26282A"/>
        </w:rPr>
        <w:t xml:space="preserve">4.  </w:t>
      </w:r>
      <w:r w:rsidR="000168E0" w:rsidRPr="004C7694">
        <w:rPr>
          <w:rFonts w:ascii="Helvetica" w:hAnsi="Helvetica" w:cs="Times New Roman"/>
          <w:color w:val="26282A"/>
        </w:rPr>
        <w:t>Works in a confidential manner</w:t>
      </w:r>
      <w:r w:rsidR="00281D77" w:rsidRPr="004C7694">
        <w:rPr>
          <w:rFonts w:ascii="Helvetica" w:hAnsi="Helvetica" w:cs="Times New Roman"/>
          <w:color w:val="26282A"/>
        </w:rPr>
        <w:t xml:space="preserve"> </w:t>
      </w:r>
    </w:p>
    <w:p w14:paraId="26C9F90F" w14:textId="77777777" w:rsidR="005731BF" w:rsidRDefault="005731BF" w:rsidP="004C7694">
      <w:pPr>
        <w:ind w:left="360"/>
        <w:rPr>
          <w:rFonts w:ascii="Helvetica" w:hAnsi="Helvetica" w:cs="Times New Roman"/>
          <w:color w:val="26282A"/>
        </w:rPr>
      </w:pPr>
    </w:p>
    <w:p w14:paraId="01806EED" w14:textId="77777777" w:rsidR="005731BF" w:rsidRDefault="005731BF" w:rsidP="005731BF">
      <w:pPr>
        <w:ind w:left="360"/>
        <w:contextualSpacing/>
      </w:pPr>
      <w:r>
        <w:t xml:space="preserve">Basic </w:t>
      </w:r>
      <w:r>
        <w:tab/>
      </w:r>
      <w:r>
        <w:tab/>
        <w:t xml:space="preserve">Approaching </w:t>
      </w:r>
      <w:r>
        <w:tab/>
        <w:t xml:space="preserve">      Proficient            Expert/</w:t>
      </w:r>
      <w:r>
        <w:tab/>
        <w:t xml:space="preserve">           Not Observed</w:t>
      </w:r>
    </w:p>
    <w:p w14:paraId="372C33DE" w14:textId="77777777" w:rsidR="005731BF" w:rsidRDefault="005731BF" w:rsidP="005731BF">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4F8E0B95" w14:textId="77777777" w:rsidR="004C7694" w:rsidRDefault="004C7694" w:rsidP="004C7694">
      <w:pPr>
        <w:ind w:left="360"/>
        <w:rPr>
          <w:rFonts w:ascii="Helvetica" w:hAnsi="Helvetica" w:cs="Times New Roman"/>
          <w:color w:val="26282A"/>
        </w:rPr>
      </w:pPr>
    </w:p>
    <w:p w14:paraId="75C4A83A" w14:textId="5E24C5F1" w:rsidR="00281D77" w:rsidRDefault="004C7694" w:rsidP="004C7694">
      <w:pPr>
        <w:ind w:left="360"/>
        <w:rPr>
          <w:rFonts w:ascii="Helvetica" w:hAnsi="Helvetica" w:cs="Times New Roman"/>
          <w:color w:val="26282A"/>
        </w:rPr>
      </w:pPr>
      <w:r>
        <w:rPr>
          <w:rFonts w:ascii="Helvetica" w:hAnsi="Helvetica" w:cs="Times New Roman"/>
          <w:color w:val="26282A"/>
        </w:rPr>
        <w:t xml:space="preserve">5.  </w:t>
      </w:r>
      <w:r w:rsidR="00281D77" w:rsidRPr="004C7694">
        <w:rPr>
          <w:rFonts w:ascii="Helvetica" w:hAnsi="Helvetica" w:cs="Times New Roman"/>
          <w:color w:val="26282A"/>
        </w:rPr>
        <w:t>Sets healthy boundaries for herself</w:t>
      </w:r>
    </w:p>
    <w:p w14:paraId="4A779CFA" w14:textId="77777777" w:rsidR="005731BF" w:rsidRDefault="005731BF" w:rsidP="004C7694">
      <w:pPr>
        <w:ind w:left="360"/>
        <w:rPr>
          <w:rFonts w:ascii="Helvetica" w:hAnsi="Helvetica" w:cs="Times New Roman"/>
          <w:color w:val="26282A"/>
        </w:rPr>
      </w:pPr>
    </w:p>
    <w:p w14:paraId="1E79B009" w14:textId="77777777" w:rsidR="005731BF" w:rsidRDefault="005731BF" w:rsidP="005731BF">
      <w:pPr>
        <w:ind w:left="360"/>
        <w:contextualSpacing/>
      </w:pPr>
      <w:r>
        <w:t xml:space="preserve">Basic </w:t>
      </w:r>
      <w:r>
        <w:tab/>
      </w:r>
      <w:r>
        <w:tab/>
        <w:t xml:space="preserve">Approaching </w:t>
      </w:r>
      <w:r>
        <w:tab/>
        <w:t xml:space="preserve">      Proficient            Expert/</w:t>
      </w:r>
      <w:r>
        <w:tab/>
        <w:t xml:space="preserve">           Not Observed</w:t>
      </w:r>
    </w:p>
    <w:p w14:paraId="3D6301B1" w14:textId="77777777" w:rsidR="005731BF" w:rsidRDefault="005731BF" w:rsidP="005731BF">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1A44B487" w14:textId="77777777" w:rsidR="005731BF" w:rsidRPr="004C7694" w:rsidRDefault="005731BF" w:rsidP="005731BF">
      <w:pPr>
        <w:ind w:left="360"/>
      </w:pPr>
    </w:p>
    <w:p w14:paraId="425BC21F" w14:textId="77777777" w:rsidR="00A83523" w:rsidRDefault="00A83523" w:rsidP="005D0E0D">
      <w:pPr>
        <w:spacing w:before="100" w:beforeAutospacing="1" w:after="100" w:afterAutospacing="1"/>
        <w:contextualSpacing/>
        <w:rPr>
          <w:rFonts w:ascii="Helvetica" w:hAnsi="Helvetica" w:cs="Times New Roman"/>
          <w:color w:val="26282A"/>
        </w:rPr>
      </w:pPr>
    </w:p>
    <w:p w14:paraId="616EAD48" w14:textId="77777777" w:rsidR="005D0E0D" w:rsidRDefault="005D0E0D" w:rsidP="005D0E0D">
      <w:pPr>
        <w:spacing w:before="100" w:beforeAutospacing="1" w:after="100" w:afterAutospacing="1"/>
        <w:contextualSpacing/>
        <w:rPr>
          <w:rFonts w:ascii="Helvetica" w:hAnsi="Helvetica" w:cs="Times New Roman"/>
          <w:color w:val="26282A"/>
        </w:rPr>
      </w:pPr>
      <w:r>
        <w:rPr>
          <w:rFonts w:ascii="Helvetica" w:hAnsi="Helvetica" w:cs="Times New Roman"/>
          <w:color w:val="26282A"/>
        </w:rPr>
        <w:t>Comments:</w:t>
      </w:r>
    </w:p>
    <w:p w14:paraId="24094A28" w14:textId="33685883" w:rsidR="005D0E0D" w:rsidRDefault="005D0E0D" w:rsidP="005D0E0D">
      <w:pPr>
        <w:spacing w:before="100" w:beforeAutospacing="1" w:after="100" w:afterAutospacing="1"/>
        <w:contextualSpacing/>
        <w:rPr>
          <w:rFonts w:ascii="Helvetica" w:hAnsi="Helvetica" w:cs="Times New Roman"/>
          <w:color w:val="26282A"/>
        </w:rPr>
      </w:pPr>
      <w:r>
        <w:rPr>
          <w:rFonts w:ascii="Helvetica" w:hAnsi="Helvetica" w:cs="Times New Roman"/>
          <w:color w:val="26282A"/>
        </w:rPr>
        <w:t>______________________________________________________________________</w:t>
      </w:r>
    </w:p>
    <w:p w14:paraId="136E949C" w14:textId="58864DED" w:rsidR="005D0E0D" w:rsidRDefault="005D0E0D" w:rsidP="005D0E0D">
      <w:pPr>
        <w:spacing w:before="100" w:beforeAutospacing="1" w:after="100" w:afterAutospacing="1"/>
        <w:contextualSpacing/>
        <w:rPr>
          <w:rFonts w:ascii="Helvetica" w:hAnsi="Helvetica" w:cs="Times New Roman"/>
          <w:color w:val="26282A"/>
        </w:rPr>
      </w:pPr>
      <w:r>
        <w:rPr>
          <w:rFonts w:ascii="Helvetica" w:hAnsi="Helvetica" w:cs="Times New Roman"/>
          <w:color w:val="26282A"/>
        </w:rPr>
        <w:t>______________________________________________________________________</w:t>
      </w:r>
    </w:p>
    <w:p w14:paraId="6A475F91" w14:textId="7B958B7F" w:rsidR="005D0E0D" w:rsidRDefault="005D0E0D" w:rsidP="005D0E0D">
      <w:pPr>
        <w:spacing w:before="100" w:beforeAutospacing="1" w:after="100" w:afterAutospacing="1"/>
        <w:contextualSpacing/>
        <w:rPr>
          <w:rFonts w:ascii="Helvetica" w:hAnsi="Helvetica" w:cs="Times New Roman"/>
          <w:color w:val="26282A"/>
        </w:rPr>
      </w:pPr>
      <w:r>
        <w:rPr>
          <w:rFonts w:ascii="Helvetica" w:hAnsi="Helvetica" w:cs="Times New Roman"/>
          <w:color w:val="26282A"/>
        </w:rPr>
        <w:t>______________________________________________________________________</w:t>
      </w:r>
    </w:p>
    <w:p w14:paraId="1C7B68E3" w14:textId="20A1778D" w:rsidR="005D0E0D" w:rsidRDefault="005D0E0D" w:rsidP="005D0E0D">
      <w:pPr>
        <w:spacing w:before="100" w:beforeAutospacing="1" w:after="100" w:afterAutospacing="1"/>
        <w:contextualSpacing/>
        <w:rPr>
          <w:rFonts w:ascii="Helvetica" w:hAnsi="Helvetica" w:cs="Times New Roman"/>
          <w:color w:val="26282A"/>
        </w:rPr>
      </w:pPr>
      <w:r>
        <w:rPr>
          <w:rFonts w:ascii="Helvetica" w:hAnsi="Helvetica" w:cs="Times New Roman"/>
          <w:color w:val="26282A"/>
        </w:rPr>
        <w:t>____________________________________________________________________________________________________________________________________________</w:t>
      </w:r>
      <w:r>
        <w:rPr>
          <w:rFonts w:ascii="Helvetica" w:hAnsi="Helvetica" w:cs="Times New Roman"/>
          <w:color w:val="26282A"/>
        </w:rPr>
        <w:lastRenderedPageBreak/>
        <w:t>____________________________________________________________________________________________________________________________________________</w:t>
      </w:r>
      <w:r w:rsidR="00F32377">
        <w:rPr>
          <w:rFonts w:ascii="Helvetica" w:hAnsi="Helvetica" w:cs="Times New Roman"/>
          <w:color w:val="26282A"/>
        </w:rPr>
        <w:t>______________________________________________________________________</w:t>
      </w:r>
      <w:r w:rsidR="007650D1">
        <w:rPr>
          <w:rFonts w:ascii="Helvetica" w:hAnsi="Helvetica" w:cs="Times New Roman"/>
          <w:color w:val="26282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B2A7DA" w14:textId="0CDE12F7" w:rsidR="007650D1" w:rsidRDefault="007650D1" w:rsidP="007650D1">
      <w:pPr>
        <w:spacing w:before="100" w:beforeAutospacing="1" w:after="100" w:afterAutospacing="1"/>
        <w:contextualSpacing/>
        <w:rPr>
          <w:rFonts w:ascii="Helvetica" w:hAnsi="Helvetica" w:cs="Times New Roman"/>
          <w:color w:val="26282A"/>
        </w:rPr>
      </w:pPr>
      <w:r>
        <w:rPr>
          <w:rFonts w:ascii="Helvetica" w:hAnsi="Helvetica" w:cs="Times New Roman"/>
          <w:color w:val="26282A"/>
        </w:rPr>
        <w:t>____________________________________________________________________________________________________________________________________________</w:t>
      </w:r>
    </w:p>
    <w:p w14:paraId="39EEFE60" w14:textId="77777777" w:rsidR="007650D1" w:rsidRDefault="007650D1" w:rsidP="005D0E0D">
      <w:pPr>
        <w:spacing w:before="100" w:beforeAutospacing="1" w:after="100" w:afterAutospacing="1"/>
        <w:contextualSpacing/>
        <w:rPr>
          <w:rFonts w:ascii="Helvetica" w:hAnsi="Helvetica" w:cs="Times New Roman"/>
          <w:color w:val="26282A"/>
        </w:rPr>
      </w:pPr>
    </w:p>
    <w:p w14:paraId="6D742B6B" w14:textId="77777777" w:rsidR="007650D1" w:rsidRPr="005D0E0D" w:rsidRDefault="007650D1" w:rsidP="005D0E0D">
      <w:pPr>
        <w:spacing w:before="100" w:beforeAutospacing="1" w:after="100" w:afterAutospacing="1"/>
        <w:contextualSpacing/>
        <w:rPr>
          <w:rFonts w:ascii="Helvetica" w:hAnsi="Helvetica" w:cs="Times New Roman"/>
          <w:color w:val="26282A"/>
        </w:rPr>
      </w:pPr>
    </w:p>
    <w:p w14:paraId="2675A1A4" w14:textId="77777777" w:rsidR="007650D1" w:rsidRDefault="007650D1" w:rsidP="004C7694">
      <w:pPr>
        <w:spacing w:before="100" w:beforeAutospacing="1" w:after="100" w:afterAutospacing="1"/>
        <w:rPr>
          <w:rFonts w:ascii="Helvetica" w:hAnsi="Helvetica" w:cs="Times New Roman"/>
          <w:b/>
          <w:color w:val="26282A"/>
        </w:rPr>
      </w:pPr>
    </w:p>
    <w:p w14:paraId="4B1328BE" w14:textId="72C3F5BE" w:rsidR="00C61A2F" w:rsidRPr="00B578B0" w:rsidRDefault="004C7694" w:rsidP="004C7694">
      <w:pPr>
        <w:spacing w:before="100" w:beforeAutospacing="1" w:after="100" w:afterAutospacing="1"/>
        <w:rPr>
          <w:rFonts w:ascii="Helvetica" w:hAnsi="Helvetica" w:cs="Times New Roman"/>
          <w:b/>
          <w:color w:val="26282A"/>
        </w:rPr>
      </w:pPr>
      <w:r>
        <w:rPr>
          <w:rFonts w:ascii="Helvetica" w:hAnsi="Helvetica" w:cs="Times New Roman"/>
          <w:b/>
          <w:color w:val="26282A"/>
        </w:rPr>
        <w:t>B</w:t>
      </w:r>
      <w:r w:rsidR="00C61A2F" w:rsidRPr="00B578B0">
        <w:rPr>
          <w:rFonts w:ascii="Helvetica" w:hAnsi="Helvetica" w:cs="Times New Roman"/>
          <w:b/>
          <w:color w:val="26282A"/>
        </w:rPr>
        <w:t>.   </w:t>
      </w:r>
      <w:r w:rsidR="00C61A2F" w:rsidRPr="00B578B0">
        <w:rPr>
          <w:rFonts w:ascii="Helvetica" w:hAnsi="Helvetica" w:cs="Times New Roman"/>
          <w:b/>
          <w:bCs/>
          <w:color w:val="26282A"/>
        </w:rPr>
        <w:t>Practical Arts</w:t>
      </w:r>
    </w:p>
    <w:p w14:paraId="32CE8872" w14:textId="1806B80C" w:rsidR="005B0BE5" w:rsidRDefault="00973375" w:rsidP="004C7694">
      <w:pPr>
        <w:spacing w:before="100" w:beforeAutospacing="1" w:after="100" w:afterAutospacing="1"/>
        <w:ind w:left="420"/>
        <w:rPr>
          <w:rFonts w:ascii="Helvetica" w:hAnsi="Helvetica" w:cs="Times New Roman"/>
          <w:i/>
          <w:color w:val="26282A"/>
        </w:rPr>
      </w:pPr>
      <w:r>
        <w:rPr>
          <w:rFonts w:ascii="Helvetica" w:hAnsi="Helvetica" w:cs="Times New Roman"/>
          <w:bCs/>
          <w:color w:val="26282A"/>
        </w:rPr>
        <w:t xml:space="preserve">1.  </w:t>
      </w:r>
      <w:r w:rsidR="00D77786" w:rsidRPr="004C7694">
        <w:rPr>
          <w:rFonts w:ascii="Helvetica" w:hAnsi="Helvetica" w:cs="Times New Roman"/>
          <w:bCs/>
          <w:color w:val="26282A"/>
        </w:rPr>
        <w:t>Manages and supports professional staff in chief of staff role</w:t>
      </w:r>
      <w:r w:rsidR="00EB4948" w:rsidRPr="004C7694">
        <w:rPr>
          <w:rFonts w:ascii="Helvetica" w:hAnsi="Helvetica" w:cs="Times New Roman"/>
          <w:bCs/>
          <w:color w:val="26282A"/>
        </w:rPr>
        <w:t xml:space="preserve">                            </w:t>
      </w:r>
      <w:r w:rsidR="005B0BE5" w:rsidRPr="004C7694">
        <w:rPr>
          <w:rFonts w:ascii="Helvetica" w:hAnsi="Helvetica" w:cs="Times New Roman"/>
          <w:bCs/>
          <w:color w:val="26282A"/>
        </w:rPr>
        <w:tab/>
      </w:r>
      <w:r w:rsidR="00EB4948" w:rsidRPr="004C7694">
        <w:rPr>
          <w:rFonts w:ascii="Helvetica" w:hAnsi="Helvetica" w:cs="Times New Roman"/>
          <w:bCs/>
          <w:color w:val="26282A"/>
        </w:rPr>
        <w:t>(</w:t>
      </w:r>
      <w:r w:rsidR="00EB4948" w:rsidRPr="004C7694">
        <w:rPr>
          <w:rFonts w:ascii="Helvetica" w:hAnsi="Helvetica" w:cs="Times New Roman"/>
          <w:bCs/>
          <w:i/>
          <w:color w:val="26282A"/>
          <w:u w:val="single"/>
        </w:rPr>
        <w:t xml:space="preserve">Consider: </w:t>
      </w:r>
      <w:r w:rsidR="00EB4948" w:rsidRPr="004C7694">
        <w:rPr>
          <w:rFonts w:ascii="Helvetica" w:hAnsi="Helvetica" w:cs="Times New Roman"/>
          <w:i/>
          <w:color w:val="26282A"/>
        </w:rPr>
        <w:t>Communica</w:t>
      </w:r>
      <w:r w:rsidR="005B0BE5" w:rsidRPr="004C7694">
        <w:rPr>
          <w:rFonts w:ascii="Helvetica" w:hAnsi="Helvetica" w:cs="Times New Roman"/>
          <w:i/>
          <w:color w:val="26282A"/>
        </w:rPr>
        <w:t>tion of</w:t>
      </w:r>
      <w:r w:rsidR="00C61A2F" w:rsidRPr="004C7694">
        <w:rPr>
          <w:rFonts w:ascii="Helvetica" w:hAnsi="Helvetica" w:cs="Times New Roman"/>
          <w:i/>
          <w:color w:val="26282A"/>
        </w:rPr>
        <w:t xml:space="preserve"> expectations and defines roles</w:t>
      </w:r>
      <w:r>
        <w:rPr>
          <w:rFonts w:ascii="Helvetica" w:hAnsi="Helvetica" w:cs="Times New Roman"/>
          <w:i/>
          <w:color w:val="26282A"/>
        </w:rPr>
        <w:t xml:space="preserve">, delegation </w:t>
      </w:r>
      <w:r w:rsidR="005B0BE5" w:rsidRPr="004C7694">
        <w:rPr>
          <w:rFonts w:ascii="Helvetica" w:hAnsi="Helvetica" w:cs="Times New Roman"/>
          <w:i/>
          <w:color w:val="26282A"/>
        </w:rPr>
        <w:t xml:space="preserve">of </w:t>
      </w:r>
      <w:r>
        <w:rPr>
          <w:rFonts w:ascii="Helvetica" w:hAnsi="Helvetica" w:cs="Times New Roman"/>
          <w:i/>
          <w:color w:val="26282A"/>
        </w:rPr>
        <w:tab/>
      </w:r>
      <w:r w:rsidR="00C61A2F" w:rsidRPr="004C7694">
        <w:rPr>
          <w:rFonts w:ascii="Helvetica" w:hAnsi="Helvetica" w:cs="Times New Roman"/>
          <w:i/>
          <w:color w:val="26282A"/>
        </w:rPr>
        <w:t>tasks</w:t>
      </w:r>
      <w:r w:rsidR="005B0BE5" w:rsidRPr="004C7694">
        <w:rPr>
          <w:rFonts w:ascii="Helvetica" w:hAnsi="Helvetica" w:cs="Times New Roman"/>
          <w:i/>
          <w:color w:val="26282A"/>
        </w:rPr>
        <w:t>, provision of</w:t>
      </w:r>
      <w:r w:rsidR="00C61A2F" w:rsidRPr="004C7694">
        <w:rPr>
          <w:rFonts w:ascii="Helvetica" w:hAnsi="Helvetica" w:cs="Times New Roman"/>
          <w:i/>
          <w:color w:val="26282A"/>
        </w:rPr>
        <w:t xml:space="preserve"> recognition and professional development </w:t>
      </w:r>
      <w:r w:rsidR="005B0BE5" w:rsidRPr="004C7694">
        <w:rPr>
          <w:rFonts w:ascii="Helvetica" w:hAnsi="Helvetica" w:cs="Times New Roman"/>
          <w:i/>
          <w:color w:val="26282A"/>
        </w:rPr>
        <w:tab/>
      </w:r>
      <w:r w:rsidR="00C61A2F" w:rsidRPr="004C7694">
        <w:rPr>
          <w:rFonts w:ascii="Helvetica" w:hAnsi="Helvetica" w:cs="Times New Roman"/>
          <w:i/>
          <w:color w:val="26282A"/>
        </w:rPr>
        <w:t>opportunities</w:t>
      </w:r>
      <w:r w:rsidR="00A843F2">
        <w:rPr>
          <w:rFonts w:ascii="Helvetica" w:hAnsi="Helvetica" w:cs="Times New Roman"/>
          <w:i/>
          <w:color w:val="26282A"/>
        </w:rPr>
        <w:t xml:space="preserve">, addressing </w:t>
      </w:r>
      <w:r w:rsidR="00C61A2F" w:rsidRPr="004C7694">
        <w:rPr>
          <w:rFonts w:ascii="Helvetica" w:hAnsi="Helvetica" w:cs="Times New Roman"/>
          <w:i/>
          <w:color w:val="26282A"/>
        </w:rPr>
        <w:t>performance concerns</w:t>
      </w:r>
      <w:r w:rsidR="005B0BE5" w:rsidRPr="004C7694">
        <w:rPr>
          <w:rFonts w:ascii="Helvetica" w:hAnsi="Helvetica" w:cs="Times New Roman"/>
          <w:i/>
          <w:color w:val="26282A"/>
        </w:rPr>
        <w:t>)</w:t>
      </w:r>
    </w:p>
    <w:p w14:paraId="0FC623DF" w14:textId="77777777" w:rsidR="00973375" w:rsidRDefault="00973375" w:rsidP="00973375">
      <w:pPr>
        <w:ind w:left="360"/>
        <w:contextualSpacing/>
      </w:pPr>
      <w:r>
        <w:t xml:space="preserve">Basic </w:t>
      </w:r>
      <w:r>
        <w:tab/>
      </w:r>
      <w:r>
        <w:tab/>
        <w:t xml:space="preserve">Approaching </w:t>
      </w:r>
      <w:r>
        <w:tab/>
        <w:t xml:space="preserve">      Proficient            Expert/</w:t>
      </w:r>
      <w:r>
        <w:tab/>
        <w:t xml:space="preserve">           Not Observed</w:t>
      </w:r>
    </w:p>
    <w:p w14:paraId="1574B177" w14:textId="469D78A0" w:rsidR="00973375" w:rsidRPr="005D0E0D" w:rsidRDefault="00973375" w:rsidP="005D0E0D">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050B7DE5" w14:textId="47FF8D24" w:rsidR="00766744" w:rsidRDefault="005D0E0D" w:rsidP="004C7694">
      <w:pPr>
        <w:spacing w:before="100" w:beforeAutospacing="1" w:after="100" w:afterAutospacing="1"/>
        <w:ind w:left="420"/>
        <w:rPr>
          <w:rFonts w:ascii="Helvetica" w:hAnsi="Helvetica" w:cs="Times New Roman"/>
          <w:i/>
          <w:color w:val="26282A"/>
        </w:rPr>
      </w:pPr>
      <w:r>
        <w:rPr>
          <w:rFonts w:ascii="Helvetica" w:hAnsi="Helvetica" w:cs="Times New Roman"/>
          <w:bCs/>
          <w:color w:val="26282A"/>
        </w:rPr>
        <w:t xml:space="preserve">2.  </w:t>
      </w:r>
      <w:r w:rsidR="00D77786" w:rsidRPr="004C7694">
        <w:rPr>
          <w:rFonts w:ascii="Helvetica" w:hAnsi="Helvetica" w:cs="Times New Roman"/>
          <w:bCs/>
          <w:color w:val="26282A"/>
        </w:rPr>
        <w:t>Manages relationships with and supports congregation leaders and volunteers</w:t>
      </w:r>
      <w:r w:rsidR="00766744" w:rsidRPr="004C7694">
        <w:rPr>
          <w:rFonts w:ascii="Helvetica" w:hAnsi="Helvetica" w:cs="Times New Roman"/>
          <w:bCs/>
          <w:color w:val="26282A"/>
        </w:rPr>
        <w:t xml:space="preserve">           </w:t>
      </w:r>
      <w:r w:rsidR="00766744" w:rsidRPr="004C7694">
        <w:rPr>
          <w:rFonts w:ascii="Helvetica" w:hAnsi="Helvetica" w:cs="Times New Roman"/>
          <w:bCs/>
          <w:color w:val="26282A"/>
        </w:rPr>
        <w:tab/>
      </w:r>
      <w:r w:rsidR="00766744" w:rsidRPr="004C7694">
        <w:rPr>
          <w:rFonts w:ascii="Helvetica" w:hAnsi="Helvetica" w:cs="Times New Roman"/>
          <w:bCs/>
          <w:i/>
          <w:color w:val="26282A"/>
          <w:u w:val="single"/>
        </w:rPr>
        <w:t>(Consider:</w:t>
      </w:r>
      <w:r w:rsidR="00766744" w:rsidRPr="004C7694">
        <w:rPr>
          <w:rFonts w:ascii="Helvetica" w:hAnsi="Helvetica" w:cs="Times New Roman"/>
          <w:bCs/>
          <w:i/>
          <w:color w:val="26282A"/>
        </w:rPr>
        <w:t xml:space="preserve"> </w:t>
      </w:r>
      <w:r w:rsidR="00766744" w:rsidRPr="004C7694">
        <w:rPr>
          <w:rFonts w:ascii="Helvetica" w:hAnsi="Helvetica" w:cs="Times New Roman"/>
          <w:i/>
          <w:color w:val="26282A"/>
        </w:rPr>
        <w:t>Collaboration</w:t>
      </w:r>
      <w:r w:rsidR="00C61A2F" w:rsidRPr="004C7694">
        <w:rPr>
          <w:rFonts w:ascii="Helvetica" w:hAnsi="Helvetica" w:cs="Times New Roman"/>
          <w:i/>
          <w:color w:val="26282A"/>
        </w:rPr>
        <w:t xml:space="preserve"> with governing board</w:t>
      </w:r>
      <w:r w:rsidR="00766744" w:rsidRPr="004C7694">
        <w:rPr>
          <w:rFonts w:ascii="Helvetica" w:hAnsi="Helvetica" w:cs="Times New Roman"/>
          <w:i/>
          <w:color w:val="26282A"/>
        </w:rPr>
        <w:t>, provision of</w:t>
      </w:r>
      <w:r w:rsidR="00C61A2F" w:rsidRPr="004C7694">
        <w:rPr>
          <w:rFonts w:ascii="Helvetica" w:hAnsi="Helvetica" w:cs="Times New Roman"/>
          <w:i/>
          <w:color w:val="26282A"/>
        </w:rPr>
        <w:t xml:space="preserve"> leadership and </w:t>
      </w:r>
      <w:r w:rsidR="00766744" w:rsidRPr="004C7694">
        <w:rPr>
          <w:rFonts w:ascii="Helvetica" w:hAnsi="Helvetica" w:cs="Times New Roman"/>
          <w:i/>
          <w:color w:val="26282A"/>
        </w:rPr>
        <w:tab/>
      </w:r>
      <w:r w:rsidR="00C61A2F" w:rsidRPr="004C7694">
        <w:rPr>
          <w:rFonts w:ascii="Helvetica" w:hAnsi="Helvetica" w:cs="Times New Roman"/>
          <w:i/>
          <w:color w:val="26282A"/>
        </w:rPr>
        <w:t>support to committees</w:t>
      </w:r>
      <w:r w:rsidR="00766744" w:rsidRPr="004C7694">
        <w:rPr>
          <w:rFonts w:ascii="Helvetica" w:hAnsi="Helvetica" w:cs="Times New Roman"/>
          <w:i/>
          <w:color w:val="26282A"/>
        </w:rPr>
        <w:t>, helping to</w:t>
      </w:r>
      <w:r w:rsidR="00C61A2F" w:rsidRPr="004C7694">
        <w:rPr>
          <w:rFonts w:ascii="Helvetica" w:hAnsi="Helvetica" w:cs="Times New Roman"/>
          <w:i/>
          <w:color w:val="26282A"/>
        </w:rPr>
        <w:t xml:space="preserve"> identify gaps in governance</w:t>
      </w:r>
      <w:r w:rsidR="00766744" w:rsidRPr="004C7694">
        <w:rPr>
          <w:rFonts w:ascii="Helvetica" w:hAnsi="Helvetica" w:cs="Times New Roman"/>
          <w:i/>
          <w:color w:val="26282A"/>
        </w:rPr>
        <w:t>)</w:t>
      </w:r>
    </w:p>
    <w:p w14:paraId="27DDEE66" w14:textId="77777777" w:rsidR="005D0E0D" w:rsidRDefault="005D0E0D" w:rsidP="005D0E0D">
      <w:pPr>
        <w:ind w:left="360"/>
        <w:contextualSpacing/>
      </w:pPr>
      <w:r>
        <w:t xml:space="preserve">Basic </w:t>
      </w:r>
      <w:r>
        <w:tab/>
      </w:r>
      <w:r>
        <w:tab/>
        <w:t xml:space="preserve">Approaching </w:t>
      </w:r>
      <w:r>
        <w:tab/>
        <w:t xml:space="preserve">      Proficient            Expert/</w:t>
      </w:r>
      <w:r>
        <w:tab/>
        <w:t xml:space="preserve">           Not Observed</w:t>
      </w:r>
    </w:p>
    <w:p w14:paraId="22295CE8" w14:textId="1CACBB2F" w:rsidR="005D0E0D" w:rsidRPr="005D0E0D" w:rsidRDefault="005D0E0D" w:rsidP="005D0E0D">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0EE89ED7" w14:textId="57E90281" w:rsidR="00FE75D6" w:rsidRDefault="005D0E0D" w:rsidP="004C7694">
      <w:pPr>
        <w:spacing w:before="100" w:beforeAutospacing="1" w:after="100" w:afterAutospacing="1"/>
        <w:ind w:left="420"/>
        <w:rPr>
          <w:rFonts w:ascii="Helvetica" w:hAnsi="Helvetica" w:cs="Times New Roman"/>
          <w:i/>
          <w:color w:val="26282A"/>
        </w:rPr>
      </w:pPr>
      <w:r>
        <w:rPr>
          <w:rFonts w:ascii="Helvetica" w:hAnsi="Helvetica" w:cs="Times New Roman"/>
          <w:bCs/>
          <w:color w:val="26282A"/>
        </w:rPr>
        <w:t xml:space="preserve">3.  </w:t>
      </w:r>
      <w:r w:rsidR="00D77786" w:rsidRPr="004C7694">
        <w:rPr>
          <w:rFonts w:ascii="Helvetica" w:hAnsi="Helvetica" w:cs="Times New Roman"/>
          <w:bCs/>
          <w:color w:val="26282A"/>
        </w:rPr>
        <w:t>P</w:t>
      </w:r>
      <w:r w:rsidR="00AB78CC" w:rsidRPr="004C7694">
        <w:rPr>
          <w:rFonts w:ascii="Helvetica" w:hAnsi="Helvetica" w:cs="Times New Roman"/>
          <w:bCs/>
          <w:color w:val="26282A"/>
        </w:rPr>
        <w:t>rovides oversight of the Coordinating T</w:t>
      </w:r>
      <w:r w:rsidR="00D77786" w:rsidRPr="004C7694">
        <w:rPr>
          <w:rFonts w:ascii="Helvetica" w:hAnsi="Helvetica" w:cs="Times New Roman"/>
          <w:bCs/>
          <w:color w:val="26282A"/>
        </w:rPr>
        <w:t>eam</w:t>
      </w:r>
      <w:r w:rsidR="00D77786" w:rsidRPr="004C7694">
        <w:rPr>
          <w:rFonts w:ascii="Helvetica" w:hAnsi="Helvetica" w:cs="Times New Roman"/>
          <w:color w:val="26282A"/>
        </w:rPr>
        <w:t> </w:t>
      </w:r>
      <w:r w:rsidR="00766744" w:rsidRPr="004C7694">
        <w:rPr>
          <w:rFonts w:ascii="Helvetica" w:hAnsi="Helvetica" w:cs="Times New Roman"/>
          <w:bCs/>
          <w:i/>
          <w:color w:val="26282A"/>
        </w:rPr>
        <w:t xml:space="preserve">                                             </w:t>
      </w:r>
      <w:r w:rsidR="00C61A2F" w:rsidRPr="004C7694">
        <w:rPr>
          <w:rFonts w:ascii="Helvetica" w:hAnsi="Helvetica" w:cs="Times New Roman"/>
          <w:i/>
          <w:color w:val="26282A"/>
        </w:rPr>
        <w:t xml:space="preserve"> </w:t>
      </w:r>
      <w:r w:rsidR="00766744" w:rsidRPr="004C7694">
        <w:rPr>
          <w:rFonts w:ascii="Helvetica" w:hAnsi="Helvetica" w:cs="Times New Roman"/>
          <w:i/>
          <w:color w:val="26282A"/>
        </w:rPr>
        <w:tab/>
      </w:r>
      <w:r w:rsidR="00766744" w:rsidRPr="004C7694">
        <w:rPr>
          <w:rFonts w:ascii="Helvetica" w:hAnsi="Helvetica" w:cs="Times New Roman"/>
          <w:i/>
          <w:color w:val="26282A"/>
          <w:u w:val="single"/>
        </w:rPr>
        <w:t>(Consider</w:t>
      </w:r>
      <w:r w:rsidR="00766744" w:rsidRPr="004C7694">
        <w:rPr>
          <w:rFonts w:ascii="Helvetica" w:hAnsi="Helvetica" w:cs="Times New Roman"/>
          <w:i/>
          <w:color w:val="26282A"/>
        </w:rPr>
        <w:t>: U</w:t>
      </w:r>
      <w:r w:rsidR="00AB78CC" w:rsidRPr="004C7694">
        <w:rPr>
          <w:rFonts w:ascii="Helvetica" w:hAnsi="Helvetica" w:cs="Times New Roman"/>
          <w:i/>
          <w:color w:val="26282A"/>
        </w:rPr>
        <w:t>nderstanding</w:t>
      </w:r>
      <w:r w:rsidR="00C61A2F" w:rsidRPr="004C7694">
        <w:rPr>
          <w:rFonts w:ascii="Helvetica" w:hAnsi="Helvetica" w:cs="Times New Roman"/>
          <w:i/>
          <w:color w:val="26282A"/>
        </w:rPr>
        <w:t xml:space="preserve"> the congregation’s budget process and financial </w:t>
      </w:r>
      <w:r>
        <w:rPr>
          <w:rFonts w:ascii="Helvetica" w:hAnsi="Helvetica" w:cs="Times New Roman"/>
          <w:i/>
          <w:color w:val="26282A"/>
        </w:rPr>
        <w:tab/>
      </w:r>
      <w:r w:rsidR="00C61A2F" w:rsidRPr="004C7694">
        <w:rPr>
          <w:rFonts w:ascii="Helvetica" w:hAnsi="Helvetica" w:cs="Times New Roman"/>
          <w:i/>
          <w:color w:val="26282A"/>
        </w:rPr>
        <w:t>position</w:t>
      </w:r>
      <w:r w:rsidR="00766744" w:rsidRPr="004C7694">
        <w:rPr>
          <w:rFonts w:ascii="Helvetica" w:hAnsi="Helvetica" w:cs="Times New Roman"/>
          <w:i/>
          <w:color w:val="26282A"/>
        </w:rPr>
        <w:t>, support of</w:t>
      </w:r>
      <w:r w:rsidR="00C61A2F" w:rsidRPr="004C7694">
        <w:rPr>
          <w:rFonts w:ascii="Helvetica" w:hAnsi="Helvetica" w:cs="Times New Roman"/>
          <w:i/>
          <w:color w:val="26282A"/>
        </w:rPr>
        <w:t xml:space="preserve"> lay leaders </w:t>
      </w:r>
      <w:r w:rsidR="00766744" w:rsidRPr="004C7694">
        <w:rPr>
          <w:rFonts w:ascii="Helvetica" w:hAnsi="Helvetica" w:cs="Times New Roman"/>
          <w:i/>
          <w:color w:val="26282A"/>
        </w:rPr>
        <w:t xml:space="preserve">to </w:t>
      </w:r>
      <w:r w:rsidR="00C61A2F" w:rsidRPr="004C7694">
        <w:rPr>
          <w:rFonts w:ascii="Helvetica" w:hAnsi="Helvetica" w:cs="Times New Roman"/>
          <w:i/>
          <w:color w:val="26282A"/>
        </w:rPr>
        <w:t>develop and articulate budget needs</w:t>
      </w:r>
      <w:r w:rsidR="00766744" w:rsidRPr="004C7694">
        <w:rPr>
          <w:rFonts w:ascii="Helvetica" w:hAnsi="Helvetica" w:cs="Times New Roman"/>
          <w:i/>
          <w:color w:val="26282A"/>
        </w:rPr>
        <w:t xml:space="preserve">, </w:t>
      </w:r>
      <w:r>
        <w:rPr>
          <w:rFonts w:ascii="Helvetica" w:hAnsi="Helvetica" w:cs="Times New Roman"/>
          <w:i/>
          <w:color w:val="26282A"/>
        </w:rPr>
        <w:tab/>
      </w:r>
      <w:r w:rsidR="00766744" w:rsidRPr="004C7694">
        <w:rPr>
          <w:rFonts w:ascii="Helvetica" w:hAnsi="Helvetica" w:cs="Times New Roman"/>
          <w:i/>
          <w:color w:val="26282A"/>
        </w:rPr>
        <w:t>contribution</w:t>
      </w:r>
      <w:r w:rsidR="00C61A2F" w:rsidRPr="004C7694">
        <w:rPr>
          <w:rFonts w:ascii="Helvetica" w:hAnsi="Helvetica" w:cs="Times New Roman"/>
          <w:i/>
          <w:color w:val="26282A"/>
        </w:rPr>
        <w:t xml:space="preserve"> to a culture of stewardship and generosity</w:t>
      </w:r>
      <w:r w:rsidR="00766744" w:rsidRPr="004C7694">
        <w:rPr>
          <w:rFonts w:ascii="Helvetica" w:hAnsi="Helvetica" w:cs="Times New Roman"/>
          <w:i/>
          <w:color w:val="26282A"/>
        </w:rPr>
        <w:t>)</w:t>
      </w:r>
    </w:p>
    <w:p w14:paraId="0AD87C21" w14:textId="77777777" w:rsidR="005D0E0D" w:rsidRDefault="005D0E0D" w:rsidP="005D0E0D">
      <w:pPr>
        <w:ind w:left="360"/>
        <w:contextualSpacing/>
      </w:pPr>
      <w:r>
        <w:t xml:space="preserve">Basic </w:t>
      </w:r>
      <w:r>
        <w:tab/>
      </w:r>
      <w:r>
        <w:tab/>
        <w:t xml:space="preserve">Approaching </w:t>
      </w:r>
      <w:r>
        <w:tab/>
        <w:t xml:space="preserve">      Proficient            Expert/</w:t>
      </w:r>
      <w:r>
        <w:tab/>
        <w:t xml:space="preserve">           Not Observed</w:t>
      </w:r>
    </w:p>
    <w:p w14:paraId="5BA34887" w14:textId="77777777" w:rsidR="007650D1" w:rsidRDefault="005D0E0D" w:rsidP="007650D1">
      <w:pPr>
        <w:ind w:left="360"/>
        <w:contextualSpacing/>
      </w:pPr>
      <w:r>
        <w:lastRenderedPageBreak/>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720E21C6" w14:textId="77777777" w:rsidR="00A83523" w:rsidRDefault="00A83523" w:rsidP="007650D1">
      <w:pPr>
        <w:ind w:left="360"/>
        <w:contextualSpacing/>
        <w:rPr>
          <w:rFonts w:ascii="Helvetica" w:hAnsi="Helvetica" w:cs="Times New Roman"/>
          <w:bCs/>
          <w:color w:val="26282A"/>
        </w:rPr>
      </w:pPr>
    </w:p>
    <w:p w14:paraId="0F66D686" w14:textId="2222389D" w:rsidR="00C254B4" w:rsidRPr="007650D1" w:rsidRDefault="005D0E0D" w:rsidP="007650D1">
      <w:pPr>
        <w:ind w:left="360"/>
        <w:contextualSpacing/>
      </w:pPr>
      <w:r>
        <w:rPr>
          <w:rFonts w:ascii="Helvetica" w:hAnsi="Helvetica" w:cs="Times New Roman"/>
          <w:bCs/>
          <w:color w:val="26282A"/>
        </w:rPr>
        <w:t xml:space="preserve">4.  </w:t>
      </w:r>
      <w:r w:rsidR="00D77786" w:rsidRPr="004C7694">
        <w:rPr>
          <w:rFonts w:ascii="Helvetica" w:hAnsi="Helvetica" w:cs="Times New Roman"/>
          <w:bCs/>
          <w:color w:val="26282A"/>
        </w:rPr>
        <w:t>Demonstrates effective leadership and management skills</w:t>
      </w:r>
      <w:r w:rsidR="00D77786" w:rsidRPr="004C7694">
        <w:rPr>
          <w:rFonts w:ascii="Helvetica" w:hAnsi="Helvetica" w:cs="Times New Roman"/>
          <w:color w:val="26282A"/>
        </w:rPr>
        <w:t> </w:t>
      </w:r>
      <w:r w:rsidR="00FE75D6" w:rsidRPr="004C7694">
        <w:rPr>
          <w:rFonts w:ascii="Helvetica" w:hAnsi="Helvetica" w:cs="Times New Roman"/>
          <w:color w:val="26282A"/>
        </w:rPr>
        <w:t xml:space="preserve">                           </w:t>
      </w:r>
      <w:r w:rsidR="00C61A2F" w:rsidRPr="004C7694">
        <w:rPr>
          <w:rFonts w:ascii="Helvetica" w:hAnsi="Helvetica" w:cs="Times New Roman"/>
          <w:i/>
          <w:color w:val="26282A"/>
        </w:rPr>
        <w:t xml:space="preserve"> </w:t>
      </w:r>
      <w:r w:rsidR="00C254B4" w:rsidRPr="004C7694">
        <w:rPr>
          <w:rFonts w:ascii="Helvetica" w:hAnsi="Helvetica" w:cs="Times New Roman"/>
          <w:i/>
          <w:color w:val="26282A"/>
        </w:rPr>
        <w:tab/>
        <w:t>(</w:t>
      </w:r>
      <w:r w:rsidR="00C254B4" w:rsidRPr="004C7694">
        <w:rPr>
          <w:rFonts w:ascii="Helvetica" w:hAnsi="Helvetica" w:cs="Times New Roman"/>
          <w:i/>
          <w:color w:val="26282A"/>
          <w:u w:val="single"/>
        </w:rPr>
        <w:t xml:space="preserve">Consider: </w:t>
      </w:r>
      <w:r w:rsidR="00C254B4" w:rsidRPr="004C7694">
        <w:rPr>
          <w:rFonts w:ascii="Helvetica" w:hAnsi="Helvetica" w:cs="Times New Roman"/>
          <w:i/>
          <w:color w:val="26282A"/>
        </w:rPr>
        <w:t>L</w:t>
      </w:r>
      <w:r w:rsidR="00C61A2F" w:rsidRPr="004C7694">
        <w:rPr>
          <w:rFonts w:ascii="Helvetica" w:hAnsi="Helvetica" w:cs="Times New Roman"/>
          <w:i/>
          <w:color w:val="26282A"/>
        </w:rPr>
        <w:t xml:space="preserve">eadership and management skills for areas such as conflict </w:t>
      </w:r>
      <w:r w:rsidR="00C254B4" w:rsidRPr="004C7694">
        <w:rPr>
          <w:rFonts w:ascii="Helvetica" w:hAnsi="Helvetica" w:cs="Times New Roman"/>
          <w:i/>
          <w:color w:val="26282A"/>
        </w:rPr>
        <w:tab/>
      </w:r>
      <w:r w:rsidR="00C61A2F" w:rsidRPr="004C7694">
        <w:rPr>
          <w:rFonts w:ascii="Helvetica" w:hAnsi="Helvetica" w:cs="Times New Roman"/>
          <w:i/>
          <w:color w:val="26282A"/>
        </w:rPr>
        <w:t>management, change management, time management and</w:t>
      </w:r>
      <w:r w:rsidR="00A85DE0" w:rsidRPr="004C7694">
        <w:rPr>
          <w:rFonts w:ascii="Helvetica" w:hAnsi="Helvetica" w:cs="Times New Roman"/>
          <w:i/>
          <w:color w:val="26282A"/>
        </w:rPr>
        <w:t xml:space="preserve"> project </w:t>
      </w:r>
      <w:r w:rsidR="00C254B4" w:rsidRPr="004C7694">
        <w:rPr>
          <w:rFonts w:ascii="Helvetica" w:hAnsi="Helvetica" w:cs="Times New Roman"/>
          <w:i/>
          <w:color w:val="26282A"/>
        </w:rPr>
        <w:tab/>
      </w:r>
      <w:r w:rsidR="00A85DE0" w:rsidRPr="004C7694">
        <w:rPr>
          <w:rFonts w:ascii="Helvetica" w:hAnsi="Helvetica" w:cs="Times New Roman"/>
          <w:i/>
          <w:color w:val="26282A"/>
        </w:rPr>
        <w:t>management</w:t>
      </w:r>
      <w:r w:rsidR="00C254B4" w:rsidRPr="004C7694">
        <w:rPr>
          <w:rFonts w:ascii="Helvetica" w:hAnsi="Helvetica" w:cs="Times New Roman"/>
          <w:i/>
          <w:color w:val="26282A"/>
        </w:rPr>
        <w:t>, prioritization of work, demonstration of</w:t>
      </w:r>
      <w:r w:rsidR="00C61A2F" w:rsidRPr="004C7694">
        <w:rPr>
          <w:rFonts w:ascii="Helvetica" w:hAnsi="Helvetica" w:cs="Times New Roman"/>
          <w:i/>
          <w:color w:val="26282A"/>
        </w:rPr>
        <w:t xml:space="preserve"> awareness of and </w:t>
      </w:r>
      <w:r w:rsidR="00C254B4" w:rsidRPr="004C7694">
        <w:rPr>
          <w:rFonts w:ascii="Helvetica" w:hAnsi="Helvetica" w:cs="Times New Roman"/>
          <w:i/>
          <w:color w:val="26282A"/>
        </w:rPr>
        <w:tab/>
      </w:r>
      <w:r w:rsidR="00C61A2F" w:rsidRPr="004C7694">
        <w:rPr>
          <w:rFonts w:ascii="Helvetica" w:hAnsi="Helvetica" w:cs="Times New Roman"/>
          <w:i/>
          <w:color w:val="26282A"/>
        </w:rPr>
        <w:t>compliance with relevant laws and regulations</w:t>
      </w:r>
      <w:r w:rsidR="00C254B4" w:rsidRPr="004C7694">
        <w:rPr>
          <w:rFonts w:ascii="Helvetica" w:hAnsi="Helvetica" w:cs="Times New Roman"/>
          <w:i/>
          <w:color w:val="26282A"/>
        </w:rPr>
        <w:t>)</w:t>
      </w:r>
      <w:r w:rsidR="00C61A2F" w:rsidRPr="004C7694">
        <w:rPr>
          <w:rFonts w:ascii="Helvetica" w:hAnsi="Helvetica" w:cs="Times New Roman"/>
          <w:i/>
          <w:color w:val="26282A"/>
        </w:rPr>
        <w:t> </w:t>
      </w:r>
    </w:p>
    <w:p w14:paraId="434C9722" w14:textId="77777777" w:rsidR="00F32377" w:rsidRDefault="00F32377" w:rsidP="00F32377">
      <w:pPr>
        <w:ind w:left="360"/>
        <w:contextualSpacing/>
      </w:pPr>
      <w:r>
        <w:t xml:space="preserve">Basic </w:t>
      </w:r>
      <w:r>
        <w:tab/>
      </w:r>
      <w:r>
        <w:tab/>
        <w:t xml:space="preserve">Approaching </w:t>
      </w:r>
      <w:r>
        <w:tab/>
        <w:t xml:space="preserve">      Proficient            Expert/</w:t>
      </w:r>
      <w:r>
        <w:tab/>
        <w:t xml:space="preserve">           Not Observed</w:t>
      </w:r>
    </w:p>
    <w:p w14:paraId="53EBD73E" w14:textId="7890E496" w:rsidR="009C6946" w:rsidRPr="00F32377" w:rsidRDefault="00F32377" w:rsidP="00F32377">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6FFC4D91" w14:textId="2111E57C" w:rsidR="00C61A2F" w:rsidRDefault="005D0E0D" w:rsidP="004C7694">
      <w:pPr>
        <w:spacing w:before="100" w:beforeAutospacing="1" w:after="100" w:afterAutospacing="1"/>
        <w:ind w:left="420"/>
        <w:rPr>
          <w:rFonts w:ascii="Helvetica" w:hAnsi="Helvetica" w:cs="Times New Roman"/>
          <w:color w:val="26282A"/>
        </w:rPr>
      </w:pPr>
      <w:r>
        <w:rPr>
          <w:rFonts w:ascii="Helvetica" w:hAnsi="Helvetica" w:cs="Times New Roman"/>
          <w:bCs/>
          <w:color w:val="26282A"/>
        </w:rPr>
        <w:t xml:space="preserve">5.  </w:t>
      </w:r>
      <w:r w:rsidR="00D77786" w:rsidRPr="004C7694">
        <w:rPr>
          <w:rFonts w:ascii="Helvetica" w:hAnsi="Helvetica" w:cs="Times New Roman"/>
          <w:bCs/>
          <w:color w:val="26282A"/>
        </w:rPr>
        <w:t>Makes use of social media and diverse technologies</w:t>
      </w:r>
      <w:r w:rsidR="00D77786" w:rsidRPr="004C7694">
        <w:rPr>
          <w:rFonts w:ascii="Helvetica" w:hAnsi="Helvetica" w:cs="Times New Roman"/>
          <w:b/>
          <w:bCs/>
          <w:color w:val="26282A"/>
        </w:rPr>
        <w:t xml:space="preserve"> </w:t>
      </w:r>
      <w:r w:rsidR="00C61A2F" w:rsidRPr="004C7694">
        <w:rPr>
          <w:rFonts w:ascii="Helvetica" w:hAnsi="Helvetica" w:cs="Times New Roman"/>
          <w:color w:val="26282A"/>
        </w:rPr>
        <w:t xml:space="preserve">to enhance communication, </w:t>
      </w:r>
      <w:r>
        <w:rPr>
          <w:rFonts w:ascii="Helvetica" w:hAnsi="Helvetica" w:cs="Times New Roman"/>
          <w:color w:val="26282A"/>
        </w:rPr>
        <w:tab/>
      </w:r>
      <w:r w:rsidR="00C61A2F" w:rsidRPr="004C7694">
        <w:rPr>
          <w:rFonts w:ascii="Helvetica" w:hAnsi="Helvetica" w:cs="Times New Roman"/>
          <w:color w:val="26282A"/>
        </w:rPr>
        <w:t>outreach, and education efforts.</w:t>
      </w:r>
    </w:p>
    <w:p w14:paraId="05E32F43" w14:textId="77777777" w:rsidR="00F32377" w:rsidRDefault="00F32377" w:rsidP="00F32377">
      <w:pPr>
        <w:ind w:left="360"/>
        <w:contextualSpacing/>
      </w:pPr>
      <w:r>
        <w:t xml:space="preserve">Basic </w:t>
      </w:r>
      <w:r>
        <w:tab/>
      </w:r>
      <w:r>
        <w:tab/>
        <w:t xml:space="preserve">Approaching </w:t>
      </w:r>
      <w:r>
        <w:tab/>
        <w:t xml:space="preserve">      Proficient            Expert/</w:t>
      </w:r>
      <w:r>
        <w:tab/>
        <w:t xml:space="preserve">           Not Observed</w:t>
      </w:r>
    </w:p>
    <w:p w14:paraId="7798E14C" w14:textId="77777777" w:rsidR="00F32377" w:rsidRDefault="00F32377" w:rsidP="00F32377">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2FCCA51B" w14:textId="77777777" w:rsidR="007650D1" w:rsidRDefault="007650D1" w:rsidP="00F32377">
      <w:pPr>
        <w:ind w:left="360"/>
        <w:rPr>
          <w:rFonts w:ascii="Helvetica" w:hAnsi="Helvetica"/>
        </w:rPr>
      </w:pPr>
    </w:p>
    <w:p w14:paraId="3F081725" w14:textId="4D2A4408" w:rsidR="00F32377" w:rsidRDefault="00F32377" w:rsidP="00F32377">
      <w:pPr>
        <w:ind w:left="360"/>
        <w:rPr>
          <w:rFonts w:ascii="Helvetica" w:hAnsi="Helvetica"/>
        </w:rPr>
      </w:pPr>
      <w:r w:rsidRPr="00F32377">
        <w:rPr>
          <w:rFonts w:ascii="Helvetica" w:hAnsi="Helvetica"/>
        </w:rPr>
        <w:t>Comments:</w:t>
      </w:r>
    </w:p>
    <w:p w14:paraId="6980C949" w14:textId="45AEEE72" w:rsidR="00F32377" w:rsidRDefault="00F32377" w:rsidP="00F32377">
      <w:pPr>
        <w:ind w:left="360"/>
        <w:rPr>
          <w:rFonts w:ascii="Helvetica" w:hAnsi="Helvetica"/>
        </w:rPr>
      </w:pPr>
      <w:r>
        <w:rPr>
          <w:rFonts w:ascii="Helvetica" w:hAnsi="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8A4D1F" w14:textId="5ABD6B5D" w:rsidR="007650D1" w:rsidRPr="00F32377" w:rsidRDefault="007650D1" w:rsidP="00F32377">
      <w:pPr>
        <w:ind w:left="360"/>
        <w:rPr>
          <w:rFonts w:ascii="Helvetica" w:hAnsi="Helvetica"/>
        </w:rPr>
      </w:pPr>
      <w:r>
        <w:rPr>
          <w:rFonts w:ascii="Helvetica" w:hAnsi="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32FC66" w14:textId="77777777" w:rsidR="00A83523" w:rsidRDefault="00A83523" w:rsidP="004C7694">
      <w:pPr>
        <w:shd w:val="clear" w:color="auto" w:fill="FFFFFF"/>
        <w:rPr>
          <w:rFonts w:ascii="Helvetica" w:hAnsi="Helvetica" w:cs="Times New Roman"/>
          <w:bCs/>
          <w:i/>
          <w:color w:val="26282A"/>
        </w:rPr>
      </w:pPr>
    </w:p>
    <w:p w14:paraId="08A91662" w14:textId="77777777" w:rsidR="0034738F" w:rsidRDefault="0034738F" w:rsidP="004C7694">
      <w:pPr>
        <w:shd w:val="clear" w:color="auto" w:fill="FFFFFF"/>
        <w:rPr>
          <w:rFonts w:ascii="Helvetica" w:eastAsia="Times New Roman" w:hAnsi="Helvetica" w:cs="Times New Roman"/>
          <w:b/>
          <w:color w:val="000000"/>
        </w:rPr>
      </w:pPr>
    </w:p>
    <w:p w14:paraId="2E263F0E" w14:textId="322F67F5" w:rsidR="0001648E" w:rsidRDefault="004C7694" w:rsidP="004C7694">
      <w:pPr>
        <w:shd w:val="clear" w:color="auto" w:fill="FFFFFF"/>
        <w:rPr>
          <w:rFonts w:ascii="Helvetica" w:eastAsia="Times New Roman" w:hAnsi="Helvetica" w:cs="Times New Roman"/>
          <w:b/>
          <w:color w:val="000000"/>
        </w:rPr>
      </w:pPr>
      <w:r>
        <w:rPr>
          <w:rFonts w:ascii="Helvetica" w:eastAsia="Times New Roman" w:hAnsi="Helvetica" w:cs="Times New Roman"/>
          <w:b/>
          <w:color w:val="000000"/>
        </w:rPr>
        <w:t>C</w:t>
      </w:r>
      <w:r w:rsidR="00C61A2F" w:rsidRPr="00B578B0">
        <w:rPr>
          <w:rFonts w:ascii="Helvetica" w:eastAsia="Times New Roman" w:hAnsi="Helvetica" w:cs="Times New Roman"/>
          <w:b/>
          <w:color w:val="000000"/>
        </w:rPr>
        <w:t>.  Organizational Ministry</w:t>
      </w:r>
    </w:p>
    <w:p w14:paraId="47D646C1" w14:textId="77777777" w:rsidR="00F32377" w:rsidRDefault="00F32377" w:rsidP="00F32377">
      <w:pPr>
        <w:shd w:val="clear" w:color="auto" w:fill="FFFFFF"/>
        <w:ind w:left="360"/>
        <w:rPr>
          <w:rFonts w:ascii="Helvetica" w:eastAsia="Times New Roman" w:hAnsi="Helvetica" w:cs="Times New Roman"/>
          <w:color w:val="000000"/>
        </w:rPr>
      </w:pPr>
    </w:p>
    <w:p w14:paraId="22C87191" w14:textId="7F086F00" w:rsidR="0001648E" w:rsidRPr="00F32377" w:rsidRDefault="00C61A2F" w:rsidP="00F32377">
      <w:pPr>
        <w:pStyle w:val="ListParagraph"/>
        <w:numPr>
          <w:ilvl w:val="0"/>
          <w:numId w:val="18"/>
        </w:numPr>
        <w:shd w:val="clear" w:color="auto" w:fill="FFFFFF"/>
        <w:rPr>
          <w:rFonts w:ascii="Helvetica" w:eastAsia="Times New Roman" w:hAnsi="Helvetica" w:cs="Times New Roman"/>
          <w:b/>
          <w:color w:val="000000"/>
        </w:rPr>
      </w:pPr>
      <w:r w:rsidRPr="00F32377">
        <w:rPr>
          <w:rFonts w:ascii="Helvetica" w:eastAsia="Times New Roman" w:hAnsi="Helvetica" w:cs="Times New Roman"/>
          <w:color w:val="000000"/>
        </w:rPr>
        <w:t>Encourages membership growth</w:t>
      </w:r>
    </w:p>
    <w:p w14:paraId="0DBBB433" w14:textId="77777777" w:rsidR="00F32377" w:rsidRDefault="00F32377" w:rsidP="00F32377">
      <w:pPr>
        <w:shd w:val="clear" w:color="auto" w:fill="FFFFFF"/>
        <w:rPr>
          <w:rFonts w:ascii="Helvetica" w:eastAsia="Times New Roman" w:hAnsi="Helvetica" w:cs="Times New Roman"/>
          <w:b/>
          <w:color w:val="000000"/>
        </w:rPr>
      </w:pPr>
    </w:p>
    <w:p w14:paraId="4E82E0DF" w14:textId="77777777" w:rsidR="00F32377" w:rsidRDefault="00F32377" w:rsidP="00F32377">
      <w:pPr>
        <w:ind w:left="360"/>
        <w:contextualSpacing/>
      </w:pPr>
      <w:r>
        <w:t xml:space="preserve">Basic </w:t>
      </w:r>
      <w:r>
        <w:tab/>
      </w:r>
      <w:r>
        <w:tab/>
        <w:t xml:space="preserve">Approaching </w:t>
      </w:r>
      <w:r>
        <w:tab/>
        <w:t xml:space="preserve">      Proficient            Expert/</w:t>
      </w:r>
      <w:r>
        <w:tab/>
        <w:t xml:space="preserve">           Not Observed</w:t>
      </w:r>
    </w:p>
    <w:p w14:paraId="708C6B92" w14:textId="02ED534A" w:rsidR="00F32377" w:rsidRPr="008E5EB8" w:rsidRDefault="00F32377" w:rsidP="008E5EB8">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65A0F15B" w14:textId="77777777" w:rsidR="008E5EB8" w:rsidRPr="008E5EB8" w:rsidRDefault="008E5EB8" w:rsidP="008E5EB8">
      <w:pPr>
        <w:shd w:val="clear" w:color="auto" w:fill="FFFFFF"/>
        <w:ind w:left="360"/>
        <w:rPr>
          <w:rFonts w:ascii="Helvetica" w:eastAsia="Times New Roman" w:hAnsi="Helvetica" w:cs="Times New Roman"/>
          <w:b/>
          <w:color w:val="000000"/>
        </w:rPr>
      </w:pPr>
    </w:p>
    <w:p w14:paraId="0453A084" w14:textId="77777777" w:rsidR="008E5EB8" w:rsidRPr="008E5EB8" w:rsidRDefault="008E5EB8" w:rsidP="008E5EB8">
      <w:pPr>
        <w:shd w:val="clear" w:color="auto" w:fill="FFFFFF"/>
        <w:ind w:left="360"/>
        <w:rPr>
          <w:rFonts w:ascii="Helvetica" w:eastAsia="Times New Roman" w:hAnsi="Helvetica" w:cs="Times New Roman"/>
          <w:b/>
          <w:color w:val="000000"/>
        </w:rPr>
      </w:pPr>
    </w:p>
    <w:p w14:paraId="726542B9" w14:textId="0036556B" w:rsidR="0001648E" w:rsidRPr="00F32377" w:rsidRDefault="00C61A2F" w:rsidP="00F32377">
      <w:pPr>
        <w:pStyle w:val="ListParagraph"/>
        <w:numPr>
          <w:ilvl w:val="0"/>
          <w:numId w:val="18"/>
        </w:numPr>
        <w:shd w:val="clear" w:color="auto" w:fill="FFFFFF"/>
        <w:rPr>
          <w:rFonts w:ascii="Helvetica" w:eastAsia="Times New Roman" w:hAnsi="Helvetica" w:cs="Times New Roman"/>
          <w:b/>
          <w:color w:val="000000"/>
        </w:rPr>
      </w:pPr>
      <w:r w:rsidRPr="00F32377">
        <w:rPr>
          <w:rFonts w:ascii="Helvetica" w:eastAsia="Times New Roman" w:hAnsi="Helvetica" w:cs="Times New Roman"/>
          <w:color w:val="000000"/>
        </w:rPr>
        <w:t>Integrates new members</w:t>
      </w:r>
    </w:p>
    <w:p w14:paraId="2930E1E3" w14:textId="77777777" w:rsidR="00F32377" w:rsidRDefault="00F32377" w:rsidP="00F32377">
      <w:pPr>
        <w:shd w:val="clear" w:color="auto" w:fill="FFFFFF"/>
        <w:rPr>
          <w:rFonts w:ascii="Helvetica" w:eastAsia="Times New Roman" w:hAnsi="Helvetica" w:cs="Times New Roman"/>
          <w:b/>
          <w:color w:val="000000"/>
        </w:rPr>
      </w:pPr>
    </w:p>
    <w:p w14:paraId="09808264" w14:textId="77777777" w:rsidR="00F32377" w:rsidRDefault="00F32377" w:rsidP="00F32377">
      <w:pPr>
        <w:ind w:left="360"/>
        <w:contextualSpacing/>
      </w:pPr>
      <w:r>
        <w:t xml:space="preserve">Basic </w:t>
      </w:r>
      <w:r>
        <w:tab/>
      </w:r>
      <w:r>
        <w:tab/>
        <w:t xml:space="preserve">Approaching </w:t>
      </w:r>
      <w:r>
        <w:tab/>
        <w:t xml:space="preserve">      Proficient            Expert/</w:t>
      </w:r>
      <w:r>
        <w:tab/>
        <w:t xml:space="preserve">           Not Observed</w:t>
      </w:r>
    </w:p>
    <w:p w14:paraId="49A99330" w14:textId="28934A95" w:rsidR="00F32377" w:rsidRPr="00F32377" w:rsidRDefault="00F32377" w:rsidP="00F32377">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26318392" w14:textId="77777777" w:rsidR="00F32377" w:rsidRDefault="00F32377" w:rsidP="004C7694">
      <w:pPr>
        <w:shd w:val="clear" w:color="auto" w:fill="FFFFFF"/>
        <w:ind w:left="360"/>
        <w:rPr>
          <w:rFonts w:ascii="Helvetica" w:eastAsia="Times New Roman" w:hAnsi="Helvetica" w:cs="Times New Roman"/>
          <w:color w:val="000000"/>
        </w:rPr>
      </w:pPr>
    </w:p>
    <w:p w14:paraId="0CD5F27C" w14:textId="6208440F" w:rsidR="0001648E" w:rsidRPr="00F32377" w:rsidRDefault="00C61A2F" w:rsidP="00F32377">
      <w:pPr>
        <w:pStyle w:val="ListParagraph"/>
        <w:numPr>
          <w:ilvl w:val="0"/>
          <w:numId w:val="18"/>
        </w:numPr>
        <w:shd w:val="clear" w:color="auto" w:fill="FFFFFF"/>
        <w:rPr>
          <w:rFonts w:ascii="Helvetica" w:eastAsia="Times New Roman" w:hAnsi="Helvetica" w:cs="Times New Roman"/>
          <w:b/>
          <w:color w:val="000000"/>
        </w:rPr>
      </w:pPr>
      <w:r w:rsidRPr="00F32377">
        <w:rPr>
          <w:rFonts w:ascii="Helvetica" w:eastAsia="Times New Roman" w:hAnsi="Helvetica" w:cs="Times New Roman"/>
          <w:color w:val="000000"/>
        </w:rPr>
        <w:t>Creates a welcoming environment</w:t>
      </w:r>
    </w:p>
    <w:p w14:paraId="35A10BFF" w14:textId="77777777" w:rsidR="00F32377" w:rsidRDefault="00F32377" w:rsidP="00F32377">
      <w:pPr>
        <w:shd w:val="clear" w:color="auto" w:fill="FFFFFF"/>
        <w:rPr>
          <w:rFonts w:ascii="Helvetica" w:eastAsia="Times New Roman" w:hAnsi="Helvetica" w:cs="Times New Roman"/>
          <w:b/>
          <w:color w:val="000000"/>
        </w:rPr>
      </w:pPr>
    </w:p>
    <w:p w14:paraId="1DD537D4" w14:textId="77777777" w:rsidR="00F32377" w:rsidRDefault="00F32377" w:rsidP="00F32377">
      <w:pPr>
        <w:ind w:left="360"/>
        <w:contextualSpacing/>
      </w:pPr>
      <w:r>
        <w:t xml:space="preserve">Basic </w:t>
      </w:r>
      <w:r>
        <w:tab/>
      </w:r>
      <w:r>
        <w:tab/>
        <w:t xml:space="preserve">Approaching </w:t>
      </w:r>
      <w:r>
        <w:tab/>
        <w:t xml:space="preserve">      Proficient            Expert/</w:t>
      </w:r>
      <w:r>
        <w:tab/>
        <w:t xml:space="preserve">           Not Observed</w:t>
      </w:r>
    </w:p>
    <w:p w14:paraId="36134F47" w14:textId="6379D23A" w:rsidR="00F32377" w:rsidRPr="00F32377" w:rsidRDefault="00F32377" w:rsidP="00F32377">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2006FE6D" w14:textId="77777777" w:rsidR="00F32377" w:rsidRDefault="00F32377" w:rsidP="004C7694">
      <w:pPr>
        <w:shd w:val="clear" w:color="auto" w:fill="FFFFFF"/>
        <w:ind w:left="360"/>
        <w:rPr>
          <w:rFonts w:ascii="Helvetica" w:eastAsia="Times New Roman" w:hAnsi="Helvetica" w:cs="Times New Roman"/>
          <w:color w:val="000000"/>
        </w:rPr>
      </w:pPr>
    </w:p>
    <w:p w14:paraId="6D5BF9F0" w14:textId="170925A7" w:rsidR="0001648E" w:rsidRPr="00F32377" w:rsidRDefault="00C61A2F" w:rsidP="00F32377">
      <w:pPr>
        <w:pStyle w:val="ListParagraph"/>
        <w:numPr>
          <w:ilvl w:val="0"/>
          <w:numId w:val="18"/>
        </w:numPr>
        <w:shd w:val="clear" w:color="auto" w:fill="FFFFFF"/>
        <w:rPr>
          <w:rFonts w:ascii="Helvetica" w:eastAsia="Times New Roman" w:hAnsi="Helvetica" w:cs="Times New Roman"/>
          <w:b/>
          <w:color w:val="000000"/>
        </w:rPr>
      </w:pPr>
      <w:r w:rsidRPr="00F32377">
        <w:rPr>
          <w:rFonts w:ascii="Helvetica" w:eastAsia="Times New Roman" w:hAnsi="Helvetica" w:cs="Times New Roman"/>
          <w:color w:val="000000"/>
        </w:rPr>
        <w:t>Encourages a sense of community</w:t>
      </w:r>
    </w:p>
    <w:p w14:paraId="5382F461" w14:textId="77777777" w:rsidR="00F32377" w:rsidRDefault="00F32377" w:rsidP="00F32377">
      <w:pPr>
        <w:shd w:val="clear" w:color="auto" w:fill="FFFFFF"/>
        <w:rPr>
          <w:rFonts w:ascii="Helvetica" w:eastAsia="Times New Roman" w:hAnsi="Helvetica" w:cs="Times New Roman"/>
          <w:b/>
          <w:color w:val="000000"/>
        </w:rPr>
      </w:pPr>
    </w:p>
    <w:p w14:paraId="6CDDA91C" w14:textId="77777777" w:rsidR="00F32377" w:rsidRDefault="00F32377" w:rsidP="00F32377">
      <w:pPr>
        <w:ind w:left="360"/>
        <w:contextualSpacing/>
      </w:pPr>
      <w:r>
        <w:t xml:space="preserve">Basic </w:t>
      </w:r>
      <w:r>
        <w:tab/>
      </w:r>
      <w:r>
        <w:tab/>
        <w:t xml:space="preserve">Approaching </w:t>
      </w:r>
      <w:r>
        <w:tab/>
        <w:t xml:space="preserve">      Proficient            Expert/</w:t>
      </w:r>
      <w:r>
        <w:tab/>
        <w:t xml:space="preserve">           Not Observed</w:t>
      </w:r>
    </w:p>
    <w:p w14:paraId="0EAD9641" w14:textId="77777777" w:rsidR="00F32377" w:rsidRDefault="00F32377" w:rsidP="00F32377">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34A87DBD" w14:textId="77777777" w:rsidR="00F32377" w:rsidRDefault="00F32377" w:rsidP="004C7694">
      <w:pPr>
        <w:shd w:val="clear" w:color="auto" w:fill="FFFFFF"/>
        <w:ind w:left="360"/>
        <w:rPr>
          <w:rFonts w:ascii="Helvetica" w:eastAsia="Times New Roman" w:hAnsi="Helvetica" w:cs="Times New Roman"/>
          <w:color w:val="000000"/>
        </w:rPr>
      </w:pPr>
    </w:p>
    <w:p w14:paraId="7BA954AE" w14:textId="7465A2A8" w:rsidR="0001648E" w:rsidRPr="00F32377" w:rsidRDefault="00007DF3" w:rsidP="00F32377">
      <w:pPr>
        <w:pStyle w:val="ListParagraph"/>
        <w:numPr>
          <w:ilvl w:val="0"/>
          <w:numId w:val="18"/>
        </w:numPr>
        <w:shd w:val="clear" w:color="auto" w:fill="FFFFFF"/>
        <w:rPr>
          <w:rFonts w:ascii="Helvetica" w:eastAsia="Times New Roman" w:hAnsi="Helvetica" w:cs="Times New Roman"/>
          <w:b/>
          <w:color w:val="000000"/>
        </w:rPr>
      </w:pPr>
      <w:r>
        <w:rPr>
          <w:rFonts w:ascii="Helvetica" w:eastAsia="Times New Roman" w:hAnsi="Helvetica" w:cs="Times New Roman"/>
          <w:color w:val="000000"/>
        </w:rPr>
        <w:t>Promot</w:t>
      </w:r>
      <w:r w:rsidR="00C61A2F" w:rsidRPr="00F32377">
        <w:rPr>
          <w:rFonts w:ascii="Helvetica" w:eastAsia="Times New Roman" w:hAnsi="Helvetica" w:cs="Times New Roman"/>
          <w:color w:val="000000"/>
        </w:rPr>
        <w:t>es a variety of programs consistent with the Mission</w:t>
      </w:r>
    </w:p>
    <w:p w14:paraId="5F6212E3" w14:textId="77777777" w:rsidR="00F32377" w:rsidRDefault="00F32377" w:rsidP="00F32377">
      <w:pPr>
        <w:shd w:val="clear" w:color="auto" w:fill="FFFFFF"/>
        <w:rPr>
          <w:rFonts w:ascii="Helvetica" w:eastAsia="Times New Roman" w:hAnsi="Helvetica" w:cs="Times New Roman"/>
          <w:b/>
          <w:color w:val="000000"/>
        </w:rPr>
      </w:pPr>
    </w:p>
    <w:p w14:paraId="168E1734" w14:textId="77777777" w:rsidR="00F32377" w:rsidRDefault="00F32377" w:rsidP="00F32377">
      <w:pPr>
        <w:ind w:left="360"/>
        <w:contextualSpacing/>
      </w:pPr>
      <w:r>
        <w:t xml:space="preserve">Basic </w:t>
      </w:r>
      <w:r>
        <w:tab/>
      </w:r>
      <w:r>
        <w:tab/>
        <w:t xml:space="preserve">Approaching </w:t>
      </w:r>
      <w:r>
        <w:tab/>
        <w:t xml:space="preserve">      Proficient            Expert/</w:t>
      </w:r>
      <w:r>
        <w:tab/>
        <w:t xml:space="preserve">           Not Observed</w:t>
      </w:r>
    </w:p>
    <w:p w14:paraId="641CEA99" w14:textId="77777777" w:rsidR="00F32377" w:rsidRDefault="00F32377" w:rsidP="00F32377">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257811F5" w14:textId="77777777" w:rsidR="00F32377" w:rsidRPr="00F32377" w:rsidRDefault="00F32377" w:rsidP="00F32377">
      <w:pPr>
        <w:shd w:val="clear" w:color="auto" w:fill="FFFFFF"/>
        <w:rPr>
          <w:rFonts w:ascii="Helvetica" w:eastAsia="Times New Roman" w:hAnsi="Helvetica" w:cs="Times New Roman"/>
          <w:b/>
          <w:color w:val="000000"/>
        </w:rPr>
      </w:pPr>
    </w:p>
    <w:p w14:paraId="0A923140" w14:textId="6E38AD84" w:rsidR="00F32377" w:rsidRPr="00F32377" w:rsidRDefault="00F32377" w:rsidP="00F32377">
      <w:pPr>
        <w:pStyle w:val="ListParagraph"/>
        <w:numPr>
          <w:ilvl w:val="0"/>
          <w:numId w:val="18"/>
        </w:numPr>
        <w:shd w:val="clear" w:color="auto" w:fill="FFFFFF"/>
        <w:rPr>
          <w:rFonts w:ascii="Helvetica" w:eastAsia="Times New Roman" w:hAnsi="Helvetica" w:cs="Times New Roman"/>
          <w:b/>
          <w:color w:val="000000"/>
        </w:rPr>
      </w:pPr>
      <w:r>
        <w:rPr>
          <w:rFonts w:ascii="Helvetica" w:eastAsia="Times New Roman" w:hAnsi="Helvetica" w:cs="Times New Roman"/>
          <w:color w:val="000000"/>
        </w:rPr>
        <w:t>Pastors to all age groups</w:t>
      </w:r>
    </w:p>
    <w:p w14:paraId="535AC088" w14:textId="77777777" w:rsidR="00F32377" w:rsidRDefault="00F32377" w:rsidP="00F32377">
      <w:pPr>
        <w:shd w:val="clear" w:color="auto" w:fill="FFFFFF"/>
        <w:rPr>
          <w:rFonts w:ascii="Helvetica" w:eastAsia="Times New Roman" w:hAnsi="Helvetica" w:cs="Times New Roman"/>
          <w:b/>
          <w:color w:val="000000"/>
        </w:rPr>
      </w:pPr>
    </w:p>
    <w:p w14:paraId="3447FCEB" w14:textId="77777777" w:rsidR="00F32377" w:rsidRDefault="00F32377" w:rsidP="00F32377">
      <w:pPr>
        <w:ind w:left="360"/>
        <w:contextualSpacing/>
      </w:pPr>
      <w:r>
        <w:t xml:space="preserve">Basic </w:t>
      </w:r>
      <w:r>
        <w:tab/>
      </w:r>
      <w:r>
        <w:tab/>
        <w:t xml:space="preserve">Approaching </w:t>
      </w:r>
      <w:r>
        <w:tab/>
        <w:t xml:space="preserve">      Proficient            Expert/</w:t>
      </w:r>
      <w:r>
        <w:tab/>
        <w:t xml:space="preserve">           Not Observed</w:t>
      </w:r>
    </w:p>
    <w:p w14:paraId="48BEA3CE" w14:textId="77777777" w:rsidR="00F32377" w:rsidRDefault="00F32377" w:rsidP="00F32377">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549EE6E8" w14:textId="77777777" w:rsidR="00F32377" w:rsidRPr="004C7694" w:rsidRDefault="00F32377" w:rsidP="00F32377">
      <w:pPr>
        <w:ind w:left="360"/>
      </w:pPr>
    </w:p>
    <w:p w14:paraId="6C8AD5A7" w14:textId="4F50FA98" w:rsidR="0001648E" w:rsidRPr="00F32377" w:rsidRDefault="00C61A2F" w:rsidP="00F32377">
      <w:pPr>
        <w:pStyle w:val="ListParagraph"/>
        <w:numPr>
          <w:ilvl w:val="0"/>
          <w:numId w:val="18"/>
        </w:numPr>
        <w:shd w:val="clear" w:color="auto" w:fill="FFFFFF"/>
        <w:rPr>
          <w:rFonts w:ascii="Helvetica" w:eastAsia="Times New Roman" w:hAnsi="Helvetica" w:cs="Times New Roman"/>
          <w:b/>
          <w:color w:val="000000"/>
        </w:rPr>
      </w:pPr>
      <w:r w:rsidRPr="00F32377">
        <w:rPr>
          <w:rFonts w:ascii="Helvetica" w:eastAsia="Times New Roman" w:hAnsi="Helvetica" w:cs="Times New Roman"/>
          <w:color w:val="000000"/>
        </w:rPr>
        <w:t>Nurtures lay leadership</w:t>
      </w:r>
    </w:p>
    <w:p w14:paraId="6F0D40A6" w14:textId="77777777" w:rsidR="00F32377" w:rsidRDefault="00F32377" w:rsidP="00F32377">
      <w:pPr>
        <w:shd w:val="clear" w:color="auto" w:fill="FFFFFF"/>
        <w:rPr>
          <w:rFonts w:ascii="Helvetica" w:eastAsia="Times New Roman" w:hAnsi="Helvetica" w:cs="Times New Roman"/>
          <w:b/>
          <w:color w:val="000000"/>
        </w:rPr>
      </w:pPr>
    </w:p>
    <w:p w14:paraId="63E971E1" w14:textId="77777777" w:rsidR="00F32377" w:rsidRDefault="00F32377" w:rsidP="00F32377">
      <w:pPr>
        <w:ind w:left="360"/>
        <w:contextualSpacing/>
      </w:pPr>
      <w:r>
        <w:t xml:space="preserve">Basic </w:t>
      </w:r>
      <w:r>
        <w:tab/>
      </w:r>
      <w:r>
        <w:tab/>
        <w:t xml:space="preserve">Approaching </w:t>
      </w:r>
      <w:r>
        <w:tab/>
        <w:t xml:space="preserve">      Proficient            Expert/</w:t>
      </w:r>
      <w:r>
        <w:tab/>
        <w:t xml:space="preserve">           Not Observed</w:t>
      </w:r>
    </w:p>
    <w:p w14:paraId="0DC2A087" w14:textId="77777777" w:rsidR="00F32377" w:rsidRDefault="00F32377" w:rsidP="00F32377">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78742073" w14:textId="77777777" w:rsidR="00F32377" w:rsidRDefault="00F32377" w:rsidP="004C7694">
      <w:pPr>
        <w:shd w:val="clear" w:color="auto" w:fill="FFFFFF"/>
        <w:ind w:left="360"/>
        <w:rPr>
          <w:rFonts w:ascii="Helvetica" w:eastAsia="Times New Roman" w:hAnsi="Helvetica" w:cs="Times New Roman"/>
          <w:color w:val="000000"/>
        </w:rPr>
      </w:pPr>
    </w:p>
    <w:p w14:paraId="696E0BDB" w14:textId="6DA5C578" w:rsidR="0001648E" w:rsidRPr="00F32377" w:rsidRDefault="00C61A2F" w:rsidP="00F32377">
      <w:pPr>
        <w:pStyle w:val="ListParagraph"/>
        <w:numPr>
          <w:ilvl w:val="0"/>
          <w:numId w:val="18"/>
        </w:numPr>
        <w:shd w:val="clear" w:color="auto" w:fill="FFFFFF"/>
        <w:rPr>
          <w:rFonts w:ascii="Helvetica" w:eastAsia="Times New Roman" w:hAnsi="Helvetica" w:cs="Times New Roman"/>
          <w:b/>
          <w:color w:val="000000"/>
        </w:rPr>
      </w:pPr>
      <w:r w:rsidRPr="00F32377">
        <w:rPr>
          <w:rFonts w:ascii="Helvetica" w:eastAsia="Times New Roman" w:hAnsi="Helvetica" w:cs="Times New Roman"/>
          <w:color w:val="000000"/>
        </w:rPr>
        <w:lastRenderedPageBreak/>
        <w:t>Presents herself "professionally"</w:t>
      </w:r>
    </w:p>
    <w:p w14:paraId="3A49143C" w14:textId="77777777" w:rsidR="00F32377" w:rsidRDefault="00F32377" w:rsidP="00F32377">
      <w:pPr>
        <w:shd w:val="clear" w:color="auto" w:fill="FFFFFF"/>
        <w:rPr>
          <w:rFonts w:ascii="Helvetica" w:eastAsia="Times New Roman" w:hAnsi="Helvetica" w:cs="Times New Roman"/>
          <w:b/>
          <w:color w:val="000000"/>
        </w:rPr>
      </w:pPr>
    </w:p>
    <w:p w14:paraId="47140754" w14:textId="77777777" w:rsidR="00F32377" w:rsidRDefault="00F32377" w:rsidP="00F32377">
      <w:pPr>
        <w:ind w:left="360"/>
        <w:contextualSpacing/>
      </w:pPr>
      <w:r>
        <w:t xml:space="preserve">Basic </w:t>
      </w:r>
      <w:r>
        <w:tab/>
      </w:r>
      <w:r>
        <w:tab/>
        <w:t xml:space="preserve">Approaching </w:t>
      </w:r>
      <w:r>
        <w:tab/>
        <w:t xml:space="preserve">      Proficient            Expert/</w:t>
      </w:r>
      <w:r>
        <w:tab/>
        <w:t xml:space="preserve">           Not Observed</w:t>
      </w:r>
    </w:p>
    <w:p w14:paraId="6669F283" w14:textId="77777777" w:rsidR="00F32377" w:rsidRDefault="00F32377" w:rsidP="00F32377">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73D17D0F" w14:textId="77777777" w:rsidR="00F32377" w:rsidRDefault="00F32377" w:rsidP="004C7694">
      <w:pPr>
        <w:shd w:val="clear" w:color="auto" w:fill="FFFFFF"/>
        <w:ind w:left="360"/>
        <w:rPr>
          <w:rFonts w:ascii="Helvetica" w:eastAsia="Times New Roman" w:hAnsi="Helvetica" w:cs="Times New Roman"/>
          <w:color w:val="000000"/>
        </w:rPr>
      </w:pPr>
    </w:p>
    <w:p w14:paraId="59CC6679" w14:textId="77777777" w:rsidR="0034738F" w:rsidRPr="0034738F" w:rsidRDefault="0034738F" w:rsidP="0034738F">
      <w:pPr>
        <w:shd w:val="clear" w:color="auto" w:fill="FFFFFF"/>
        <w:ind w:left="360"/>
        <w:rPr>
          <w:rFonts w:ascii="Helvetica" w:eastAsia="Times New Roman" w:hAnsi="Helvetica" w:cs="Times New Roman"/>
          <w:color w:val="000000"/>
        </w:rPr>
      </w:pPr>
    </w:p>
    <w:p w14:paraId="0B957C77" w14:textId="7AB41B55" w:rsidR="00F32377" w:rsidRDefault="00C61A2F" w:rsidP="00F32377">
      <w:pPr>
        <w:pStyle w:val="ListParagraph"/>
        <w:numPr>
          <w:ilvl w:val="0"/>
          <w:numId w:val="18"/>
        </w:numPr>
        <w:shd w:val="clear" w:color="auto" w:fill="FFFFFF"/>
        <w:rPr>
          <w:rFonts w:ascii="Helvetica" w:eastAsia="Times New Roman" w:hAnsi="Helvetica" w:cs="Times New Roman"/>
          <w:color w:val="000000"/>
        </w:rPr>
      </w:pPr>
      <w:r w:rsidRPr="00F32377">
        <w:rPr>
          <w:rFonts w:ascii="Helvetica" w:eastAsia="Times New Roman" w:hAnsi="Helvetica" w:cs="Times New Roman"/>
          <w:color w:val="000000"/>
        </w:rPr>
        <w:t>Develops personal goals and measures outcomes</w:t>
      </w:r>
    </w:p>
    <w:p w14:paraId="790D4739" w14:textId="77777777" w:rsidR="00F32377" w:rsidRDefault="00F32377" w:rsidP="00F32377">
      <w:pPr>
        <w:shd w:val="clear" w:color="auto" w:fill="FFFFFF"/>
        <w:rPr>
          <w:rFonts w:ascii="Helvetica" w:eastAsia="Times New Roman" w:hAnsi="Helvetica" w:cs="Times New Roman"/>
          <w:color w:val="000000"/>
        </w:rPr>
      </w:pPr>
    </w:p>
    <w:p w14:paraId="4159FE3B" w14:textId="77777777" w:rsidR="00F32377" w:rsidRDefault="00F32377" w:rsidP="00F32377">
      <w:pPr>
        <w:ind w:left="360"/>
        <w:contextualSpacing/>
      </w:pPr>
      <w:r>
        <w:t xml:space="preserve">Basic </w:t>
      </w:r>
      <w:r>
        <w:tab/>
      </w:r>
      <w:r>
        <w:tab/>
        <w:t xml:space="preserve">Approaching </w:t>
      </w:r>
      <w:r>
        <w:tab/>
        <w:t xml:space="preserve">      Proficient            Expert/</w:t>
      </w:r>
      <w:r>
        <w:tab/>
        <w:t xml:space="preserve">           Not Observed</w:t>
      </w:r>
    </w:p>
    <w:p w14:paraId="347AEC7C" w14:textId="77777777" w:rsidR="00F32377" w:rsidRDefault="00F32377" w:rsidP="00F32377">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6ACF1CB9" w14:textId="77777777" w:rsidR="00F32377" w:rsidRPr="004C7694" w:rsidRDefault="00F32377" w:rsidP="00F32377">
      <w:pPr>
        <w:ind w:left="360"/>
      </w:pPr>
    </w:p>
    <w:p w14:paraId="3B344357" w14:textId="69F4DB12" w:rsidR="00F32377" w:rsidRDefault="00B32F43" w:rsidP="00F32377">
      <w:pPr>
        <w:shd w:val="clear" w:color="auto" w:fill="FFFFFF"/>
        <w:rPr>
          <w:rFonts w:ascii="Helvetica" w:eastAsia="Times New Roman" w:hAnsi="Helvetica" w:cs="Times New Roman"/>
          <w:color w:val="000000"/>
        </w:rPr>
      </w:pPr>
      <w:r>
        <w:rPr>
          <w:rFonts w:ascii="Helvetica" w:eastAsia="Times New Roman" w:hAnsi="Helvetica" w:cs="Times New Roman"/>
          <w:color w:val="000000"/>
        </w:rPr>
        <w:t>Comments:</w:t>
      </w:r>
    </w:p>
    <w:p w14:paraId="4901ED2E" w14:textId="718527D0" w:rsidR="00B32F43" w:rsidRDefault="00B32F43" w:rsidP="00F32377">
      <w:pPr>
        <w:shd w:val="clear" w:color="auto" w:fill="FFFFFF"/>
        <w:rPr>
          <w:rFonts w:ascii="Helvetica" w:eastAsia="Times New Roman" w:hAnsi="Helvetica" w:cs="Times New Roman"/>
          <w:color w:val="000000"/>
        </w:rPr>
      </w:pPr>
      <w:r>
        <w:rPr>
          <w:rFonts w:ascii="Helvetica" w:eastAsia="Times New Roman" w:hAnsi="Helvetica"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916A86" w14:textId="77777777" w:rsidR="0034738F" w:rsidRDefault="007650D1" w:rsidP="0034738F">
      <w:pPr>
        <w:shd w:val="clear" w:color="auto" w:fill="FFFFFF"/>
        <w:rPr>
          <w:rFonts w:ascii="Helvetica" w:eastAsia="Times New Roman" w:hAnsi="Helvetica" w:cs="Times New Roman"/>
          <w:color w:val="000000"/>
        </w:rPr>
      </w:pPr>
      <w:r>
        <w:rPr>
          <w:rFonts w:ascii="Helvetica" w:eastAsia="Times New Roman" w:hAnsi="Helvetica"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A586CE" w14:textId="77777777" w:rsidR="0034738F" w:rsidRDefault="0034738F" w:rsidP="0034738F">
      <w:pPr>
        <w:shd w:val="clear" w:color="auto" w:fill="FFFFFF"/>
        <w:rPr>
          <w:rFonts w:ascii="Helvetica" w:eastAsia="Times New Roman" w:hAnsi="Helvetica" w:cs="Times New Roman"/>
          <w:color w:val="000000"/>
        </w:rPr>
      </w:pPr>
    </w:p>
    <w:p w14:paraId="6D317489" w14:textId="77777777" w:rsidR="0034738F" w:rsidRDefault="0034738F" w:rsidP="0034738F">
      <w:pPr>
        <w:shd w:val="clear" w:color="auto" w:fill="FFFFFF"/>
        <w:rPr>
          <w:rFonts w:ascii="Helvetica" w:eastAsia="Times New Roman" w:hAnsi="Helvetica" w:cs="Times New Roman"/>
          <w:color w:val="000000"/>
        </w:rPr>
      </w:pPr>
    </w:p>
    <w:p w14:paraId="1D509499" w14:textId="77777777" w:rsidR="0034738F" w:rsidRDefault="0034738F" w:rsidP="0034738F">
      <w:pPr>
        <w:shd w:val="clear" w:color="auto" w:fill="FFFFFF"/>
        <w:rPr>
          <w:rFonts w:ascii="Helvetica" w:eastAsia="Times New Roman" w:hAnsi="Helvetica" w:cs="Times New Roman"/>
          <w:color w:val="000000"/>
        </w:rPr>
      </w:pPr>
    </w:p>
    <w:p w14:paraId="3761698E" w14:textId="77777777" w:rsidR="0034738F" w:rsidRDefault="0034738F" w:rsidP="0034738F">
      <w:pPr>
        <w:shd w:val="clear" w:color="auto" w:fill="FFFFFF"/>
        <w:rPr>
          <w:rFonts w:ascii="Helvetica" w:eastAsia="Times New Roman" w:hAnsi="Helvetica" w:cs="Times New Roman"/>
          <w:color w:val="000000"/>
        </w:rPr>
      </w:pPr>
    </w:p>
    <w:p w14:paraId="2F1B3A5D" w14:textId="77777777" w:rsidR="0034738F" w:rsidRDefault="0034738F" w:rsidP="0034738F">
      <w:pPr>
        <w:shd w:val="clear" w:color="auto" w:fill="FFFFFF"/>
        <w:rPr>
          <w:rFonts w:ascii="Helvetica" w:eastAsia="Times New Roman" w:hAnsi="Helvetica" w:cs="Times New Roman"/>
          <w:color w:val="000000"/>
        </w:rPr>
      </w:pPr>
    </w:p>
    <w:p w14:paraId="61B56E97" w14:textId="68B075D6" w:rsidR="00C61A2F" w:rsidRPr="00B578B0" w:rsidRDefault="004C7694" w:rsidP="0034738F">
      <w:pPr>
        <w:shd w:val="clear" w:color="auto" w:fill="FFFFFF"/>
        <w:rPr>
          <w:rFonts w:ascii="Helvetica" w:eastAsia="Times New Roman" w:hAnsi="Helvetica" w:cs="Times New Roman"/>
          <w:color w:val="000000"/>
        </w:rPr>
      </w:pPr>
      <w:r>
        <w:rPr>
          <w:rFonts w:ascii="Helvetica" w:eastAsia="Times New Roman" w:hAnsi="Helvetica" w:cs="Times New Roman"/>
          <w:b/>
          <w:color w:val="000000"/>
        </w:rPr>
        <w:t>D</w:t>
      </w:r>
      <w:r w:rsidR="00C61A2F" w:rsidRPr="00B578B0">
        <w:rPr>
          <w:rFonts w:ascii="Helvetica" w:eastAsia="Times New Roman" w:hAnsi="Helvetica" w:cs="Times New Roman"/>
          <w:b/>
          <w:color w:val="000000"/>
        </w:rPr>
        <w:t>.   Personal and Professional Growth</w:t>
      </w:r>
    </w:p>
    <w:p w14:paraId="08609005" w14:textId="4E9FD49E" w:rsidR="00C61A2F" w:rsidRDefault="00206A02" w:rsidP="004C7694">
      <w:pPr>
        <w:ind w:left="360"/>
        <w:rPr>
          <w:rFonts w:ascii="Helvetica" w:eastAsia="Times New Roman" w:hAnsi="Helvetica" w:cs="Times New Roman"/>
          <w:color w:val="000000"/>
        </w:rPr>
      </w:pPr>
      <w:r>
        <w:rPr>
          <w:rFonts w:ascii="Helvetica" w:eastAsia="Times New Roman" w:hAnsi="Helvetica" w:cs="Times New Roman"/>
          <w:color w:val="000000"/>
        </w:rPr>
        <w:t xml:space="preserve">1.  </w:t>
      </w:r>
      <w:r w:rsidR="00C61A2F" w:rsidRPr="004C7694">
        <w:rPr>
          <w:rFonts w:ascii="Helvetica" w:eastAsia="Times New Roman" w:hAnsi="Helvetica" w:cs="Times New Roman"/>
          <w:color w:val="000000"/>
        </w:rPr>
        <w:t>Performs well under stress</w:t>
      </w:r>
    </w:p>
    <w:p w14:paraId="34D6CCC5" w14:textId="77777777" w:rsidR="0002111E" w:rsidRDefault="0002111E" w:rsidP="00206A02">
      <w:pPr>
        <w:ind w:left="360"/>
        <w:contextualSpacing/>
        <w:rPr>
          <w:rFonts w:ascii="Helvetica" w:eastAsia="Times New Roman" w:hAnsi="Helvetica" w:cs="Times New Roman"/>
          <w:color w:val="000000"/>
        </w:rPr>
      </w:pPr>
    </w:p>
    <w:p w14:paraId="33195350" w14:textId="77777777" w:rsidR="00206A02" w:rsidRDefault="00206A02" w:rsidP="00206A02">
      <w:pPr>
        <w:ind w:left="360"/>
        <w:contextualSpacing/>
      </w:pPr>
      <w:r>
        <w:t xml:space="preserve">Basic </w:t>
      </w:r>
      <w:r>
        <w:tab/>
      </w:r>
      <w:r>
        <w:tab/>
        <w:t xml:space="preserve">Approaching </w:t>
      </w:r>
      <w:r>
        <w:tab/>
        <w:t xml:space="preserve">      Proficient            Expert/</w:t>
      </w:r>
      <w:r>
        <w:tab/>
        <w:t xml:space="preserve">           Not Observed</w:t>
      </w:r>
    </w:p>
    <w:p w14:paraId="6D9DE8EB" w14:textId="77777777" w:rsidR="00206A02" w:rsidRDefault="00206A02" w:rsidP="00206A02">
      <w:pPr>
        <w:ind w:left="360"/>
        <w:contextualSpacing/>
      </w:pPr>
      <w:r>
        <w:lastRenderedPageBreak/>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70C9617A" w14:textId="77777777" w:rsidR="0002111E" w:rsidRDefault="0002111E" w:rsidP="004C7694">
      <w:pPr>
        <w:ind w:left="360"/>
        <w:rPr>
          <w:rFonts w:ascii="Helvetica" w:eastAsia="Times New Roman" w:hAnsi="Helvetica" w:cs="Times New Roman"/>
          <w:color w:val="000000"/>
        </w:rPr>
      </w:pPr>
    </w:p>
    <w:p w14:paraId="78AD8BBD" w14:textId="77777777" w:rsidR="0002111E" w:rsidRDefault="0002111E" w:rsidP="004C7694">
      <w:pPr>
        <w:ind w:left="360"/>
        <w:rPr>
          <w:rFonts w:ascii="Helvetica" w:eastAsia="Times New Roman" w:hAnsi="Helvetica" w:cs="Times New Roman"/>
          <w:color w:val="000000"/>
        </w:rPr>
      </w:pPr>
    </w:p>
    <w:p w14:paraId="3A8758EE" w14:textId="4C99DB7C" w:rsidR="00C61A2F" w:rsidRDefault="00206A02" w:rsidP="004C7694">
      <w:pPr>
        <w:ind w:left="360"/>
        <w:rPr>
          <w:rFonts w:ascii="Helvetica" w:eastAsia="Times New Roman" w:hAnsi="Helvetica" w:cs="Times New Roman"/>
          <w:color w:val="000000"/>
        </w:rPr>
      </w:pPr>
      <w:r>
        <w:rPr>
          <w:rFonts w:ascii="Helvetica" w:eastAsia="Times New Roman" w:hAnsi="Helvetica" w:cs="Times New Roman"/>
          <w:color w:val="000000"/>
        </w:rPr>
        <w:t xml:space="preserve">2.  </w:t>
      </w:r>
      <w:r w:rsidR="00C61A2F" w:rsidRPr="004C7694">
        <w:rPr>
          <w:rFonts w:ascii="Helvetica" w:eastAsia="Times New Roman" w:hAnsi="Helvetica" w:cs="Times New Roman"/>
          <w:color w:val="000000"/>
        </w:rPr>
        <w:t xml:space="preserve">Is receptive to criticism and feedback </w:t>
      </w:r>
    </w:p>
    <w:p w14:paraId="60A9A102" w14:textId="77777777" w:rsidR="00206A02" w:rsidRDefault="00206A02" w:rsidP="004C7694">
      <w:pPr>
        <w:ind w:left="360"/>
        <w:rPr>
          <w:rFonts w:ascii="Helvetica" w:eastAsia="Times New Roman" w:hAnsi="Helvetica" w:cs="Times New Roman"/>
          <w:color w:val="000000"/>
        </w:rPr>
      </w:pPr>
    </w:p>
    <w:p w14:paraId="2479CDC1" w14:textId="77777777" w:rsidR="00206A02" w:rsidRDefault="00206A02" w:rsidP="00206A02">
      <w:pPr>
        <w:ind w:left="360"/>
        <w:contextualSpacing/>
      </w:pPr>
      <w:r>
        <w:t xml:space="preserve">Basic </w:t>
      </w:r>
      <w:r>
        <w:tab/>
      </w:r>
      <w:r>
        <w:tab/>
        <w:t xml:space="preserve">Approaching </w:t>
      </w:r>
      <w:r>
        <w:tab/>
        <w:t xml:space="preserve">      Proficient            Expert/</w:t>
      </w:r>
      <w:r>
        <w:tab/>
        <w:t xml:space="preserve">           Not Observed</w:t>
      </w:r>
    </w:p>
    <w:p w14:paraId="6FD71A76" w14:textId="77777777" w:rsidR="00206A02" w:rsidRDefault="00206A02" w:rsidP="00206A02">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4585FB57" w14:textId="77777777" w:rsidR="00206A02" w:rsidRDefault="00206A02" w:rsidP="004C7694">
      <w:pPr>
        <w:ind w:left="360"/>
        <w:rPr>
          <w:rFonts w:ascii="Helvetica" w:eastAsia="Times New Roman" w:hAnsi="Helvetica" w:cs="Times New Roman"/>
          <w:color w:val="000000"/>
        </w:rPr>
      </w:pPr>
    </w:p>
    <w:p w14:paraId="364A7621" w14:textId="40080389" w:rsidR="00C61A2F" w:rsidRPr="004C7694" w:rsidRDefault="00206A02" w:rsidP="004C7694">
      <w:pPr>
        <w:ind w:left="360"/>
        <w:rPr>
          <w:rFonts w:ascii="Helvetica" w:eastAsia="Times New Roman" w:hAnsi="Helvetica" w:cs="Times New Roman"/>
          <w:color w:val="000000"/>
        </w:rPr>
      </w:pPr>
      <w:r>
        <w:rPr>
          <w:rFonts w:ascii="Helvetica" w:eastAsia="Times New Roman" w:hAnsi="Helvetica" w:cs="Times New Roman"/>
          <w:color w:val="000000"/>
        </w:rPr>
        <w:t xml:space="preserve">3.  </w:t>
      </w:r>
      <w:r w:rsidR="00C61A2F" w:rsidRPr="004C7694">
        <w:rPr>
          <w:rFonts w:ascii="Helvetica" w:eastAsia="Times New Roman" w:hAnsi="Helvetica" w:cs="Times New Roman"/>
          <w:color w:val="000000"/>
        </w:rPr>
        <w:t>Gives constructive criticism and feedback</w:t>
      </w:r>
    </w:p>
    <w:p w14:paraId="0367ADC7" w14:textId="77777777" w:rsidR="00206A02" w:rsidRDefault="00206A02" w:rsidP="004C7694">
      <w:pPr>
        <w:ind w:left="360"/>
        <w:rPr>
          <w:rFonts w:ascii="Helvetica" w:eastAsia="Times New Roman" w:hAnsi="Helvetica" w:cs="Times New Roman"/>
          <w:color w:val="000000"/>
        </w:rPr>
      </w:pPr>
    </w:p>
    <w:p w14:paraId="007775AA" w14:textId="77777777" w:rsidR="00206A02" w:rsidRDefault="00206A02" w:rsidP="00206A02">
      <w:pPr>
        <w:ind w:left="360"/>
        <w:contextualSpacing/>
      </w:pPr>
      <w:r>
        <w:t xml:space="preserve">Basic </w:t>
      </w:r>
      <w:r>
        <w:tab/>
      </w:r>
      <w:r>
        <w:tab/>
        <w:t xml:space="preserve">Approaching </w:t>
      </w:r>
      <w:r>
        <w:tab/>
        <w:t xml:space="preserve">      Proficient            Expert/</w:t>
      </w:r>
      <w:r>
        <w:tab/>
        <w:t xml:space="preserve">           Not Observed</w:t>
      </w:r>
    </w:p>
    <w:p w14:paraId="01E9BA3A" w14:textId="77777777" w:rsidR="00206A02" w:rsidRDefault="00206A02" w:rsidP="00206A02">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142F9518" w14:textId="77777777" w:rsidR="00206A02" w:rsidRDefault="00206A02" w:rsidP="004C7694">
      <w:pPr>
        <w:ind w:left="360"/>
        <w:rPr>
          <w:rFonts w:ascii="Helvetica" w:eastAsia="Times New Roman" w:hAnsi="Helvetica" w:cs="Times New Roman"/>
          <w:color w:val="000000"/>
        </w:rPr>
      </w:pPr>
    </w:p>
    <w:p w14:paraId="387C7A23" w14:textId="0E7C6AD3" w:rsidR="00C61A2F" w:rsidRDefault="00206A02" w:rsidP="004C7694">
      <w:pPr>
        <w:ind w:left="360"/>
        <w:rPr>
          <w:rFonts w:ascii="Helvetica" w:eastAsia="Times New Roman" w:hAnsi="Helvetica" w:cs="Times New Roman"/>
          <w:color w:val="000000"/>
        </w:rPr>
      </w:pPr>
      <w:r>
        <w:rPr>
          <w:rFonts w:ascii="Helvetica" w:eastAsia="Times New Roman" w:hAnsi="Helvetica" w:cs="Times New Roman"/>
          <w:color w:val="000000"/>
        </w:rPr>
        <w:t xml:space="preserve">4.  </w:t>
      </w:r>
      <w:r w:rsidR="00C61A2F" w:rsidRPr="004C7694">
        <w:rPr>
          <w:rFonts w:ascii="Helvetica" w:eastAsia="Times New Roman" w:hAnsi="Helvetica" w:cs="Times New Roman"/>
          <w:color w:val="000000"/>
        </w:rPr>
        <w:t>Conveys energy and enthusiasm</w:t>
      </w:r>
    </w:p>
    <w:p w14:paraId="72B6DFFC" w14:textId="77777777" w:rsidR="00206A02" w:rsidRDefault="00206A02" w:rsidP="004C7694">
      <w:pPr>
        <w:ind w:left="360"/>
        <w:rPr>
          <w:rFonts w:ascii="Helvetica" w:eastAsia="Times New Roman" w:hAnsi="Helvetica" w:cs="Times New Roman"/>
          <w:color w:val="000000"/>
        </w:rPr>
      </w:pPr>
    </w:p>
    <w:p w14:paraId="7B03C2A6" w14:textId="77777777" w:rsidR="00206A02" w:rsidRDefault="00206A02" w:rsidP="00206A02">
      <w:pPr>
        <w:ind w:left="360"/>
        <w:contextualSpacing/>
      </w:pPr>
      <w:r>
        <w:t xml:space="preserve">Basic </w:t>
      </w:r>
      <w:r>
        <w:tab/>
      </w:r>
      <w:r>
        <w:tab/>
        <w:t xml:space="preserve">Approaching </w:t>
      </w:r>
      <w:r>
        <w:tab/>
        <w:t xml:space="preserve">      Proficient            Expert/</w:t>
      </w:r>
      <w:r>
        <w:tab/>
        <w:t xml:space="preserve">           Not Observed</w:t>
      </w:r>
    </w:p>
    <w:p w14:paraId="5A4F532A" w14:textId="77777777" w:rsidR="00206A02" w:rsidRDefault="00206A02" w:rsidP="00206A02">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561AE223" w14:textId="77777777" w:rsidR="00206A02" w:rsidRDefault="00206A02" w:rsidP="004C7694">
      <w:pPr>
        <w:ind w:left="360"/>
        <w:rPr>
          <w:rFonts w:ascii="Helvetica" w:eastAsia="Times New Roman" w:hAnsi="Helvetica" w:cs="Times New Roman"/>
          <w:color w:val="000000"/>
        </w:rPr>
      </w:pPr>
    </w:p>
    <w:p w14:paraId="6457EF2C" w14:textId="20AF85B9" w:rsidR="00C61A2F" w:rsidRDefault="00206A02" w:rsidP="004C7694">
      <w:pPr>
        <w:ind w:left="360"/>
        <w:rPr>
          <w:rFonts w:ascii="Helvetica" w:eastAsia="Times New Roman" w:hAnsi="Helvetica" w:cs="Times New Roman"/>
          <w:color w:val="000000"/>
        </w:rPr>
      </w:pPr>
      <w:r>
        <w:rPr>
          <w:rFonts w:ascii="Helvetica" w:eastAsia="Times New Roman" w:hAnsi="Helvetica" w:cs="Times New Roman"/>
          <w:color w:val="000000"/>
        </w:rPr>
        <w:t xml:space="preserve">5.  </w:t>
      </w:r>
      <w:r w:rsidR="00C61A2F" w:rsidRPr="004C7694">
        <w:rPr>
          <w:rFonts w:ascii="Helvetica" w:eastAsia="Times New Roman" w:hAnsi="Helvetica" w:cs="Times New Roman"/>
          <w:color w:val="000000"/>
        </w:rPr>
        <w:t>Gives and receives praise</w:t>
      </w:r>
      <w:r w:rsidR="004E1F15">
        <w:rPr>
          <w:rFonts w:ascii="Helvetica" w:eastAsia="Times New Roman" w:hAnsi="Helvetica" w:cs="Times New Roman"/>
          <w:color w:val="000000"/>
        </w:rPr>
        <w:t xml:space="preserve"> </w:t>
      </w:r>
      <w:r w:rsidR="00007DF3">
        <w:rPr>
          <w:rFonts w:ascii="Helvetica" w:eastAsia="Times New Roman" w:hAnsi="Helvetica" w:cs="Times New Roman"/>
          <w:color w:val="000000"/>
        </w:rPr>
        <w:t>well</w:t>
      </w:r>
    </w:p>
    <w:p w14:paraId="2E00ED88" w14:textId="77777777" w:rsidR="00206A02" w:rsidRDefault="00206A02" w:rsidP="004C7694">
      <w:pPr>
        <w:ind w:left="360"/>
        <w:rPr>
          <w:rFonts w:ascii="Helvetica" w:eastAsia="Times New Roman" w:hAnsi="Helvetica" w:cs="Times New Roman"/>
          <w:color w:val="000000"/>
        </w:rPr>
      </w:pPr>
    </w:p>
    <w:p w14:paraId="03815EE0" w14:textId="77777777" w:rsidR="00206A02" w:rsidRDefault="00206A02" w:rsidP="00206A02">
      <w:pPr>
        <w:ind w:left="360"/>
        <w:contextualSpacing/>
      </w:pPr>
      <w:r>
        <w:t xml:space="preserve">Basic </w:t>
      </w:r>
      <w:r>
        <w:tab/>
      </w:r>
      <w:r>
        <w:tab/>
        <w:t xml:space="preserve">Approaching </w:t>
      </w:r>
      <w:r>
        <w:tab/>
        <w:t xml:space="preserve">      Proficient            Expert/</w:t>
      </w:r>
      <w:r>
        <w:tab/>
        <w:t xml:space="preserve">           Not Observed</w:t>
      </w:r>
    </w:p>
    <w:p w14:paraId="1521720C" w14:textId="77777777" w:rsidR="00206A02" w:rsidRDefault="00206A02" w:rsidP="00206A02">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368FD157" w14:textId="77777777" w:rsidR="00206A02" w:rsidRDefault="00206A02" w:rsidP="004C7694">
      <w:pPr>
        <w:ind w:left="360"/>
        <w:rPr>
          <w:rFonts w:ascii="Helvetica" w:eastAsia="Times New Roman" w:hAnsi="Helvetica" w:cs="Times New Roman"/>
          <w:color w:val="000000"/>
        </w:rPr>
      </w:pPr>
    </w:p>
    <w:p w14:paraId="5C8E0125" w14:textId="465EBE29" w:rsidR="00C61A2F" w:rsidRDefault="00206A02" w:rsidP="004C7694">
      <w:pPr>
        <w:ind w:left="360"/>
        <w:rPr>
          <w:rFonts w:ascii="Helvetica" w:eastAsia="Times New Roman" w:hAnsi="Helvetica" w:cs="Times New Roman"/>
          <w:color w:val="000000"/>
        </w:rPr>
      </w:pPr>
      <w:r>
        <w:rPr>
          <w:rFonts w:ascii="Helvetica" w:eastAsia="Times New Roman" w:hAnsi="Helvetica" w:cs="Times New Roman"/>
          <w:color w:val="000000"/>
        </w:rPr>
        <w:t xml:space="preserve">6.  </w:t>
      </w:r>
      <w:r w:rsidR="00C61A2F" w:rsidRPr="004C7694">
        <w:rPr>
          <w:rFonts w:ascii="Helvetica" w:eastAsia="Times New Roman" w:hAnsi="Helvetica" w:cs="Times New Roman"/>
          <w:color w:val="000000"/>
        </w:rPr>
        <w:t>Acts with sense of humor</w:t>
      </w:r>
    </w:p>
    <w:p w14:paraId="6E02198A" w14:textId="77777777" w:rsidR="00206A02" w:rsidRDefault="00206A02" w:rsidP="004C7694">
      <w:pPr>
        <w:ind w:left="360"/>
        <w:rPr>
          <w:rFonts w:ascii="Helvetica" w:eastAsia="Times New Roman" w:hAnsi="Helvetica" w:cs="Times New Roman"/>
          <w:color w:val="000000"/>
        </w:rPr>
      </w:pPr>
    </w:p>
    <w:p w14:paraId="072B041A" w14:textId="77777777" w:rsidR="00206A02" w:rsidRDefault="00206A02" w:rsidP="00206A02">
      <w:pPr>
        <w:ind w:left="360"/>
        <w:contextualSpacing/>
      </w:pPr>
      <w:r>
        <w:t xml:space="preserve">Basic </w:t>
      </w:r>
      <w:r>
        <w:tab/>
      </w:r>
      <w:r>
        <w:tab/>
        <w:t xml:space="preserve">Approaching </w:t>
      </w:r>
      <w:r>
        <w:tab/>
        <w:t xml:space="preserve">      Proficient            Expert/</w:t>
      </w:r>
      <w:r>
        <w:tab/>
        <w:t xml:space="preserve">           Not Observed</w:t>
      </w:r>
    </w:p>
    <w:p w14:paraId="18490FD9" w14:textId="77777777" w:rsidR="00206A02" w:rsidRDefault="00206A02" w:rsidP="00206A02">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3BB216A4" w14:textId="77777777" w:rsidR="00206A02" w:rsidRDefault="00206A02" w:rsidP="004C7694">
      <w:pPr>
        <w:ind w:left="360"/>
        <w:rPr>
          <w:rFonts w:ascii="Helvetica" w:eastAsia="Times New Roman" w:hAnsi="Helvetica" w:cs="Times New Roman"/>
          <w:color w:val="000000"/>
        </w:rPr>
      </w:pPr>
    </w:p>
    <w:p w14:paraId="716CA2DF" w14:textId="3A1B730F" w:rsidR="00C61A2F" w:rsidRDefault="00206A02" w:rsidP="004C7694">
      <w:pPr>
        <w:ind w:left="360"/>
        <w:rPr>
          <w:rFonts w:ascii="Helvetica" w:eastAsia="Times New Roman" w:hAnsi="Helvetica" w:cs="Times New Roman"/>
          <w:color w:val="000000"/>
        </w:rPr>
      </w:pPr>
      <w:r>
        <w:rPr>
          <w:rFonts w:ascii="Helvetica" w:eastAsia="Times New Roman" w:hAnsi="Helvetica" w:cs="Times New Roman"/>
          <w:color w:val="000000"/>
        </w:rPr>
        <w:t xml:space="preserve">7.  </w:t>
      </w:r>
      <w:r w:rsidR="00C61A2F" w:rsidRPr="004C7694">
        <w:rPr>
          <w:rFonts w:ascii="Helvetica" w:eastAsia="Times New Roman" w:hAnsi="Helvetica" w:cs="Times New Roman"/>
          <w:color w:val="000000"/>
        </w:rPr>
        <w:t>Manages interpersonal conflict</w:t>
      </w:r>
    </w:p>
    <w:p w14:paraId="62880FE8" w14:textId="77777777" w:rsidR="00206A02" w:rsidRDefault="00206A02" w:rsidP="004C7694">
      <w:pPr>
        <w:ind w:left="360"/>
        <w:rPr>
          <w:rFonts w:ascii="Helvetica" w:eastAsia="Times New Roman" w:hAnsi="Helvetica" w:cs="Times New Roman"/>
          <w:color w:val="000000"/>
        </w:rPr>
      </w:pPr>
    </w:p>
    <w:p w14:paraId="0E2B9EC4" w14:textId="77777777" w:rsidR="00206A02" w:rsidRDefault="00206A02" w:rsidP="00206A02">
      <w:pPr>
        <w:ind w:left="360"/>
        <w:contextualSpacing/>
      </w:pPr>
      <w:r>
        <w:t xml:space="preserve">Basic </w:t>
      </w:r>
      <w:r>
        <w:tab/>
      </w:r>
      <w:r>
        <w:tab/>
        <w:t xml:space="preserve">Approaching </w:t>
      </w:r>
      <w:r>
        <w:tab/>
        <w:t xml:space="preserve">      Proficient            Expert/</w:t>
      </w:r>
      <w:r>
        <w:tab/>
        <w:t xml:space="preserve">           Not Observed</w:t>
      </w:r>
    </w:p>
    <w:p w14:paraId="18D7141F" w14:textId="2B18CA53" w:rsidR="00206A02" w:rsidRPr="004E1F15" w:rsidRDefault="00206A02" w:rsidP="004C7694">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4A19EC5A" w14:textId="77777777" w:rsidR="00206A02" w:rsidRDefault="00206A02" w:rsidP="004C7694">
      <w:pPr>
        <w:ind w:left="360"/>
        <w:rPr>
          <w:rFonts w:ascii="Helvetica" w:eastAsia="Times New Roman" w:hAnsi="Helvetica" w:cs="Times New Roman"/>
          <w:color w:val="000000"/>
        </w:rPr>
      </w:pPr>
    </w:p>
    <w:p w14:paraId="59A58020" w14:textId="77777777" w:rsidR="00206A02" w:rsidRDefault="00206A02" w:rsidP="00206A02">
      <w:pPr>
        <w:ind w:left="360"/>
        <w:rPr>
          <w:rFonts w:ascii="Helvetica" w:eastAsia="Times New Roman" w:hAnsi="Helvetica" w:cs="Times New Roman"/>
          <w:color w:val="000000"/>
        </w:rPr>
      </w:pPr>
      <w:r>
        <w:rPr>
          <w:rFonts w:ascii="Helvetica" w:eastAsia="Times New Roman" w:hAnsi="Helvetica" w:cs="Times New Roman"/>
          <w:color w:val="000000"/>
        </w:rPr>
        <w:t xml:space="preserve">8.  </w:t>
      </w:r>
      <w:r w:rsidR="00C61A2F" w:rsidRPr="004C7694">
        <w:rPr>
          <w:rFonts w:ascii="Helvetica" w:eastAsia="Times New Roman" w:hAnsi="Helvetica" w:cs="Times New Roman"/>
          <w:color w:val="000000"/>
        </w:rPr>
        <w:t>Balances work and personal/family life</w:t>
      </w:r>
    </w:p>
    <w:p w14:paraId="711694C3" w14:textId="77777777" w:rsidR="004E1F15" w:rsidRDefault="004E1F15" w:rsidP="00206A02">
      <w:pPr>
        <w:ind w:left="360"/>
        <w:rPr>
          <w:rFonts w:ascii="Helvetica" w:eastAsia="Times New Roman" w:hAnsi="Helvetica" w:cs="Times New Roman"/>
          <w:color w:val="000000"/>
        </w:rPr>
      </w:pPr>
    </w:p>
    <w:p w14:paraId="1CD9E333" w14:textId="77777777" w:rsidR="004E1F15" w:rsidRDefault="004E1F15" w:rsidP="004E1F15">
      <w:pPr>
        <w:ind w:left="360"/>
        <w:contextualSpacing/>
      </w:pPr>
      <w:r>
        <w:lastRenderedPageBreak/>
        <w:t xml:space="preserve">Basic </w:t>
      </w:r>
      <w:r>
        <w:tab/>
      </w:r>
      <w:r>
        <w:tab/>
        <w:t xml:space="preserve">Approaching </w:t>
      </w:r>
      <w:r>
        <w:tab/>
        <w:t xml:space="preserve">      Proficient            Expert/</w:t>
      </w:r>
      <w:r>
        <w:tab/>
        <w:t xml:space="preserve">           Not Observed</w:t>
      </w:r>
    </w:p>
    <w:p w14:paraId="2F7A65D4" w14:textId="05A13BB4" w:rsidR="0002111E" w:rsidRPr="0002111E" w:rsidRDefault="004E1F15" w:rsidP="0002111E">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38D79B0F" w14:textId="77777777" w:rsidR="0002111E" w:rsidRDefault="0002111E" w:rsidP="0002111E">
      <w:pPr>
        <w:ind w:left="360"/>
        <w:rPr>
          <w:rFonts w:ascii="Helvetica" w:eastAsia="Times New Roman" w:hAnsi="Helvetica" w:cs="Times New Roman"/>
          <w:color w:val="000000"/>
        </w:rPr>
      </w:pPr>
    </w:p>
    <w:p w14:paraId="18DE33B1" w14:textId="7EF3CFE5" w:rsidR="00A85DE0" w:rsidRPr="0002111E" w:rsidRDefault="00C61A2F" w:rsidP="0002111E">
      <w:pPr>
        <w:pStyle w:val="ListParagraph"/>
        <w:numPr>
          <w:ilvl w:val="0"/>
          <w:numId w:val="19"/>
        </w:numPr>
        <w:rPr>
          <w:rFonts w:ascii="Helvetica" w:eastAsia="Times New Roman" w:hAnsi="Helvetica" w:cs="Times New Roman"/>
          <w:color w:val="000000"/>
        </w:rPr>
      </w:pPr>
      <w:r w:rsidRPr="0002111E">
        <w:rPr>
          <w:rFonts w:ascii="Helvetica" w:eastAsia="Times New Roman" w:hAnsi="Helvetica" w:cs="Times New Roman"/>
          <w:color w:val="000000"/>
        </w:rPr>
        <w:t>Engages in a rewarding spiritual practic</w:t>
      </w:r>
      <w:r w:rsidR="0096655C" w:rsidRPr="0002111E">
        <w:rPr>
          <w:rFonts w:ascii="Helvetica" w:eastAsia="Times New Roman" w:hAnsi="Helvetica" w:cs="Times New Roman"/>
          <w:color w:val="000000"/>
        </w:rPr>
        <w:t>e</w:t>
      </w:r>
    </w:p>
    <w:p w14:paraId="5AA0640A" w14:textId="77777777" w:rsidR="004E1F15" w:rsidRDefault="004E1F15" w:rsidP="004E1F15">
      <w:pPr>
        <w:rPr>
          <w:rFonts w:ascii="Helvetica" w:eastAsia="Times New Roman" w:hAnsi="Helvetica" w:cs="Times New Roman"/>
          <w:color w:val="000000"/>
        </w:rPr>
      </w:pPr>
    </w:p>
    <w:p w14:paraId="24D6FF66" w14:textId="77777777" w:rsidR="004E1F15" w:rsidRDefault="004E1F15" w:rsidP="004E1F15">
      <w:pPr>
        <w:ind w:left="360"/>
        <w:contextualSpacing/>
      </w:pPr>
      <w:r>
        <w:t xml:space="preserve">Basic </w:t>
      </w:r>
      <w:r>
        <w:tab/>
      </w:r>
      <w:r>
        <w:tab/>
        <w:t xml:space="preserve">Approaching </w:t>
      </w:r>
      <w:r>
        <w:tab/>
        <w:t xml:space="preserve">      Proficient            Expert/</w:t>
      </w:r>
      <w:r>
        <w:tab/>
        <w:t xml:space="preserve">           Not Observed</w:t>
      </w:r>
    </w:p>
    <w:p w14:paraId="6710A9B8" w14:textId="77777777" w:rsidR="004E1F15" w:rsidRDefault="004E1F15" w:rsidP="004E1F15">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684A1EC2" w14:textId="77777777" w:rsidR="00206A02" w:rsidRDefault="00206A02" w:rsidP="004C7694">
      <w:pPr>
        <w:ind w:left="360"/>
        <w:rPr>
          <w:rFonts w:ascii="Helvetica" w:eastAsia="Times New Roman" w:hAnsi="Helvetica" w:cs="Times New Roman"/>
          <w:bCs/>
          <w:color w:val="000000"/>
        </w:rPr>
      </w:pPr>
    </w:p>
    <w:p w14:paraId="429ACA17" w14:textId="77777777" w:rsidR="0034738F" w:rsidRDefault="0034738F" w:rsidP="0034738F">
      <w:pPr>
        <w:ind w:left="360"/>
        <w:rPr>
          <w:rFonts w:ascii="Helvetica" w:eastAsia="Times New Roman" w:hAnsi="Helvetica" w:cs="Times New Roman"/>
          <w:bCs/>
          <w:color w:val="000000"/>
        </w:rPr>
      </w:pPr>
    </w:p>
    <w:p w14:paraId="231178AF" w14:textId="77777777" w:rsidR="0017301A" w:rsidRPr="0034738F" w:rsidRDefault="0017301A" w:rsidP="0034738F">
      <w:pPr>
        <w:ind w:left="360"/>
        <w:rPr>
          <w:rFonts w:ascii="Helvetica" w:eastAsia="Times New Roman" w:hAnsi="Helvetica" w:cs="Times New Roman"/>
          <w:bCs/>
          <w:color w:val="000000"/>
        </w:rPr>
      </w:pPr>
    </w:p>
    <w:p w14:paraId="26C063D3" w14:textId="1FE949CD" w:rsidR="00C61A2F" w:rsidRDefault="0002111E" w:rsidP="0002111E">
      <w:pPr>
        <w:pStyle w:val="ListParagraph"/>
        <w:numPr>
          <w:ilvl w:val="0"/>
          <w:numId w:val="19"/>
        </w:numPr>
        <w:rPr>
          <w:rFonts w:ascii="Helvetica" w:eastAsia="Times New Roman" w:hAnsi="Helvetica" w:cs="Times New Roman"/>
          <w:bCs/>
          <w:color w:val="000000"/>
        </w:rPr>
      </w:pPr>
      <w:r>
        <w:rPr>
          <w:rFonts w:ascii="Helvetica" w:eastAsia="Times New Roman" w:hAnsi="Helvetica" w:cs="Times New Roman"/>
          <w:bCs/>
          <w:color w:val="000000"/>
        </w:rPr>
        <w:t xml:space="preserve"> </w:t>
      </w:r>
      <w:r w:rsidR="00C61A2F" w:rsidRPr="00206A02">
        <w:rPr>
          <w:rFonts w:ascii="Helvetica" w:eastAsia="Times New Roman" w:hAnsi="Helvetica" w:cs="Times New Roman"/>
          <w:bCs/>
          <w:color w:val="000000"/>
        </w:rPr>
        <w:t>Participates in professional continuing education</w:t>
      </w:r>
    </w:p>
    <w:p w14:paraId="4B8977C9" w14:textId="77777777" w:rsidR="004E1F15" w:rsidRDefault="004E1F15" w:rsidP="004E1F15">
      <w:pPr>
        <w:rPr>
          <w:rFonts w:ascii="Helvetica" w:eastAsia="Times New Roman" w:hAnsi="Helvetica" w:cs="Times New Roman"/>
          <w:bCs/>
          <w:color w:val="000000"/>
        </w:rPr>
      </w:pPr>
    </w:p>
    <w:p w14:paraId="3F7EC24F" w14:textId="77777777" w:rsidR="004E1F15" w:rsidRDefault="004E1F15" w:rsidP="004E1F15">
      <w:pPr>
        <w:ind w:left="360"/>
        <w:contextualSpacing/>
      </w:pPr>
      <w:r>
        <w:t xml:space="preserve">Basic </w:t>
      </w:r>
      <w:r>
        <w:tab/>
      </w:r>
      <w:r>
        <w:tab/>
        <w:t xml:space="preserve">Approaching </w:t>
      </w:r>
      <w:r>
        <w:tab/>
        <w:t xml:space="preserve">      Proficient            Expert/</w:t>
      </w:r>
      <w:r>
        <w:tab/>
        <w:t xml:space="preserve">           Not Observed</w:t>
      </w:r>
    </w:p>
    <w:p w14:paraId="7CF134BA" w14:textId="77777777" w:rsidR="004E1F15" w:rsidRDefault="004E1F15" w:rsidP="004E1F15">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2FF8107C" w14:textId="77777777" w:rsidR="00206A02" w:rsidRDefault="00206A02" w:rsidP="00206A02">
      <w:pPr>
        <w:rPr>
          <w:rFonts w:ascii="Helvetica" w:eastAsia="Times New Roman" w:hAnsi="Helvetica" w:cs="Times New Roman"/>
          <w:color w:val="000000"/>
        </w:rPr>
      </w:pPr>
    </w:p>
    <w:p w14:paraId="4E071087" w14:textId="0011F153" w:rsidR="00206A02" w:rsidRDefault="00206A02" w:rsidP="00206A02">
      <w:pPr>
        <w:rPr>
          <w:rFonts w:ascii="Helvetica" w:eastAsia="Times New Roman" w:hAnsi="Helvetica" w:cs="Times New Roman"/>
          <w:color w:val="000000"/>
        </w:rPr>
      </w:pPr>
      <w:r>
        <w:rPr>
          <w:rFonts w:ascii="Helvetica" w:eastAsia="Times New Roman" w:hAnsi="Helvetica" w:cs="Times New Roman"/>
          <w:color w:val="000000"/>
        </w:rPr>
        <w:t>Comments:</w:t>
      </w:r>
    </w:p>
    <w:p w14:paraId="53C10C4C" w14:textId="6A2B8DB7" w:rsidR="0002111E" w:rsidRPr="00206A02" w:rsidRDefault="0002111E" w:rsidP="00206A02">
      <w:pPr>
        <w:rPr>
          <w:rFonts w:ascii="Helvetica" w:eastAsia="Times New Roman" w:hAnsi="Helvetica" w:cs="Times New Roman"/>
          <w:color w:val="000000"/>
        </w:rPr>
      </w:pPr>
      <w:r>
        <w:rPr>
          <w:rFonts w:ascii="Helvetica" w:eastAsia="Times New Roman" w:hAnsi="Helvetica"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50D1">
        <w:rPr>
          <w:rFonts w:ascii="Helvetica" w:eastAsia="Times New Roman" w:hAnsi="Helvetica"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7644B1" w14:textId="77777777" w:rsidR="00804608" w:rsidRDefault="00804608" w:rsidP="004C7694">
      <w:pPr>
        <w:shd w:val="clear" w:color="auto" w:fill="FFFFFF"/>
        <w:spacing w:before="100" w:beforeAutospacing="1" w:after="100" w:afterAutospacing="1"/>
        <w:rPr>
          <w:rFonts w:ascii="Helvetica" w:hAnsi="Helvetica" w:cs="Times New Roman"/>
          <w:b/>
          <w:color w:val="26282A"/>
        </w:rPr>
      </w:pPr>
    </w:p>
    <w:p w14:paraId="353845EA" w14:textId="77E8DDEA" w:rsidR="00C61A2F" w:rsidRPr="00EE3F4E" w:rsidRDefault="004C7694" w:rsidP="004C7694">
      <w:pPr>
        <w:shd w:val="clear" w:color="auto" w:fill="FFFFFF"/>
        <w:spacing w:before="100" w:beforeAutospacing="1" w:after="100" w:afterAutospacing="1"/>
        <w:rPr>
          <w:rFonts w:ascii="Helvetica" w:hAnsi="Helvetica" w:cs="Times New Roman"/>
          <w:color w:val="26282A"/>
        </w:rPr>
      </w:pPr>
      <w:r>
        <w:rPr>
          <w:rFonts w:ascii="Helvetica" w:hAnsi="Helvetica" w:cs="Times New Roman"/>
          <w:b/>
          <w:color w:val="26282A"/>
        </w:rPr>
        <w:t>E</w:t>
      </w:r>
      <w:r w:rsidR="00C61A2F" w:rsidRPr="00B578B0">
        <w:rPr>
          <w:rFonts w:ascii="Helvetica" w:hAnsi="Helvetica" w:cs="Times New Roman"/>
          <w:b/>
          <w:color w:val="26282A"/>
        </w:rPr>
        <w:t>.  </w:t>
      </w:r>
      <w:r w:rsidR="00C61A2F" w:rsidRPr="00162427">
        <w:rPr>
          <w:rFonts w:ascii="Helvetica" w:hAnsi="Helvetica" w:cs="Times New Roman"/>
          <w:b/>
          <w:bCs/>
          <w:color w:val="26282A"/>
        </w:rPr>
        <w:t>Champions Liberal Religious Education</w:t>
      </w:r>
    </w:p>
    <w:p w14:paraId="3B1395EA" w14:textId="74FDDBC4" w:rsidR="00A85DE0" w:rsidRDefault="0002111E" w:rsidP="004C7694">
      <w:pPr>
        <w:shd w:val="clear" w:color="auto" w:fill="FFFFFF"/>
        <w:spacing w:before="100" w:beforeAutospacing="1" w:after="100" w:afterAutospacing="1"/>
        <w:ind w:left="360"/>
        <w:rPr>
          <w:rFonts w:ascii="Helvetica" w:hAnsi="Helvetica" w:cs="Times New Roman"/>
          <w:color w:val="26282A"/>
        </w:rPr>
      </w:pPr>
      <w:r>
        <w:rPr>
          <w:rFonts w:ascii="Helvetica" w:hAnsi="Helvetica" w:cs="Times New Roman"/>
          <w:color w:val="26282A"/>
        </w:rPr>
        <w:lastRenderedPageBreak/>
        <w:t xml:space="preserve">1.  </w:t>
      </w:r>
      <w:r w:rsidR="00C61A2F" w:rsidRPr="004C7694">
        <w:rPr>
          <w:rFonts w:ascii="Helvetica" w:hAnsi="Helvetica" w:cs="Times New Roman"/>
          <w:color w:val="26282A"/>
        </w:rPr>
        <w:t xml:space="preserve">Oversees </w:t>
      </w:r>
      <w:r w:rsidR="00F5710B" w:rsidRPr="004C7694">
        <w:rPr>
          <w:rFonts w:ascii="Helvetica" w:hAnsi="Helvetica" w:cs="Times New Roman"/>
          <w:color w:val="26282A"/>
        </w:rPr>
        <w:t xml:space="preserve">and supports </w:t>
      </w:r>
      <w:r w:rsidR="00C61A2F" w:rsidRPr="004C7694">
        <w:rPr>
          <w:rFonts w:ascii="Helvetica" w:hAnsi="Helvetica" w:cs="Times New Roman"/>
          <w:color w:val="26282A"/>
        </w:rPr>
        <w:t xml:space="preserve">congregation’s religious education program for children, </w:t>
      </w:r>
      <w:r>
        <w:rPr>
          <w:rFonts w:ascii="Helvetica" w:hAnsi="Helvetica" w:cs="Times New Roman"/>
          <w:color w:val="26282A"/>
        </w:rPr>
        <w:tab/>
      </w:r>
      <w:r w:rsidR="00C61A2F" w:rsidRPr="004C7694">
        <w:rPr>
          <w:rFonts w:ascii="Helvetica" w:hAnsi="Helvetica" w:cs="Times New Roman"/>
          <w:color w:val="26282A"/>
        </w:rPr>
        <w:t>youth, and adults</w:t>
      </w:r>
      <w:r w:rsidR="00930013" w:rsidRPr="004C7694">
        <w:rPr>
          <w:rFonts w:ascii="Helvetica" w:hAnsi="Helvetica" w:cs="Times New Roman"/>
          <w:color w:val="26282A"/>
        </w:rPr>
        <w:t xml:space="preserve"> </w:t>
      </w:r>
    </w:p>
    <w:p w14:paraId="368EF9B1" w14:textId="77777777" w:rsidR="009D0329" w:rsidRDefault="009D0329" w:rsidP="009D0329">
      <w:pPr>
        <w:ind w:left="360"/>
        <w:contextualSpacing/>
      </w:pPr>
      <w:r>
        <w:t xml:space="preserve">Basic </w:t>
      </w:r>
      <w:r>
        <w:tab/>
      </w:r>
      <w:r>
        <w:tab/>
        <w:t xml:space="preserve">Approaching </w:t>
      </w:r>
      <w:r>
        <w:tab/>
        <w:t xml:space="preserve">      Proficient            Expert/</w:t>
      </w:r>
      <w:r>
        <w:tab/>
        <w:t xml:space="preserve">           Not Observed</w:t>
      </w:r>
    </w:p>
    <w:p w14:paraId="260DC22F" w14:textId="77777777" w:rsidR="009D0329" w:rsidRDefault="009D0329" w:rsidP="009D0329">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48C2C71D" w14:textId="49E4DED2" w:rsidR="00A85DE0" w:rsidRDefault="0002111E" w:rsidP="004C7694">
      <w:pPr>
        <w:shd w:val="clear" w:color="auto" w:fill="FFFFFF"/>
        <w:spacing w:before="100" w:beforeAutospacing="1" w:after="100" w:afterAutospacing="1"/>
        <w:ind w:left="360"/>
        <w:rPr>
          <w:rFonts w:ascii="Helvetica" w:hAnsi="Helvetica" w:cs="Times New Roman"/>
          <w:color w:val="26282A"/>
        </w:rPr>
      </w:pPr>
      <w:r>
        <w:rPr>
          <w:rFonts w:ascii="Helvetica" w:hAnsi="Helvetica" w:cs="Times New Roman"/>
          <w:color w:val="26282A"/>
        </w:rPr>
        <w:t xml:space="preserve">2.  </w:t>
      </w:r>
      <w:r w:rsidR="00C61A2F" w:rsidRPr="004C7694">
        <w:rPr>
          <w:rFonts w:ascii="Helvetica" w:hAnsi="Helvetica" w:cs="Times New Roman"/>
          <w:color w:val="26282A"/>
        </w:rPr>
        <w:t>Develops adult religious education opportunities</w:t>
      </w:r>
    </w:p>
    <w:p w14:paraId="7D374200" w14:textId="77777777" w:rsidR="009D0329" w:rsidRDefault="009D0329" w:rsidP="009D0329">
      <w:pPr>
        <w:ind w:left="360"/>
        <w:contextualSpacing/>
      </w:pPr>
      <w:r>
        <w:t xml:space="preserve">Basic </w:t>
      </w:r>
      <w:r>
        <w:tab/>
      </w:r>
      <w:r>
        <w:tab/>
        <w:t xml:space="preserve">Approaching </w:t>
      </w:r>
      <w:r>
        <w:tab/>
        <w:t xml:space="preserve">      Proficient            Expert/</w:t>
      </w:r>
      <w:r>
        <w:tab/>
        <w:t xml:space="preserve">           Not Observed</w:t>
      </w:r>
    </w:p>
    <w:p w14:paraId="2B51D3CE" w14:textId="6891F16C" w:rsidR="009D0329" w:rsidRPr="009D0329" w:rsidRDefault="009D0329" w:rsidP="009D0329">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5F65540B" w14:textId="77777777" w:rsidR="009D0329" w:rsidRDefault="009D0329" w:rsidP="009D0329">
      <w:pPr>
        <w:shd w:val="clear" w:color="auto" w:fill="FFFFFF"/>
        <w:spacing w:before="100" w:beforeAutospacing="1" w:after="100" w:afterAutospacing="1"/>
        <w:ind w:left="360"/>
        <w:contextualSpacing/>
        <w:rPr>
          <w:rFonts w:ascii="Helvetica" w:hAnsi="Helvetica" w:cs="Times New Roman"/>
          <w:color w:val="26282A"/>
        </w:rPr>
      </w:pPr>
    </w:p>
    <w:p w14:paraId="4106980A" w14:textId="2CFB5B25" w:rsidR="00A85DE0" w:rsidRDefault="0002111E" w:rsidP="009D0329">
      <w:pPr>
        <w:shd w:val="clear" w:color="auto" w:fill="FFFFFF"/>
        <w:spacing w:before="100" w:beforeAutospacing="1" w:after="100" w:afterAutospacing="1"/>
        <w:ind w:left="360"/>
        <w:contextualSpacing/>
        <w:rPr>
          <w:rFonts w:ascii="Helvetica" w:hAnsi="Helvetica" w:cs="Times New Roman"/>
          <w:color w:val="26282A"/>
        </w:rPr>
      </w:pPr>
      <w:r>
        <w:rPr>
          <w:rFonts w:ascii="Helvetica" w:hAnsi="Helvetica" w:cs="Times New Roman"/>
          <w:color w:val="26282A"/>
        </w:rPr>
        <w:t xml:space="preserve">3.  </w:t>
      </w:r>
      <w:r w:rsidR="00C61A2F" w:rsidRPr="004C7694">
        <w:rPr>
          <w:rFonts w:ascii="Helvetica" w:hAnsi="Helvetica" w:cs="Times New Roman"/>
          <w:color w:val="26282A"/>
        </w:rPr>
        <w:t>Articulates knowledge about UU resources and curriculum</w:t>
      </w:r>
      <w:r w:rsidR="00930013" w:rsidRPr="004C7694">
        <w:rPr>
          <w:rFonts w:ascii="Helvetica" w:hAnsi="Helvetica" w:cs="Times New Roman"/>
          <w:color w:val="26282A"/>
        </w:rPr>
        <w:t xml:space="preserve"> and about liberal </w:t>
      </w:r>
      <w:r w:rsidR="00A85DE0" w:rsidRPr="004C7694">
        <w:rPr>
          <w:rFonts w:ascii="Helvetica" w:hAnsi="Helvetica" w:cs="Times New Roman"/>
          <w:color w:val="26282A"/>
        </w:rPr>
        <w:t xml:space="preserve">   </w:t>
      </w:r>
      <w:r>
        <w:rPr>
          <w:rFonts w:ascii="Helvetica" w:hAnsi="Helvetica" w:cs="Times New Roman"/>
          <w:color w:val="26282A"/>
        </w:rPr>
        <w:tab/>
      </w:r>
      <w:r w:rsidR="00930013" w:rsidRPr="004C7694">
        <w:rPr>
          <w:rFonts w:ascii="Helvetica" w:hAnsi="Helvetica" w:cs="Times New Roman"/>
          <w:color w:val="26282A"/>
        </w:rPr>
        <w:t>religious education approach and philosophy</w:t>
      </w:r>
    </w:p>
    <w:p w14:paraId="4D561298" w14:textId="77777777" w:rsidR="009D0329" w:rsidRDefault="009D0329" w:rsidP="009D0329">
      <w:pPr>
        <w:ind w:left="360"/>
        <w:contextualSpacing/>
      </w:pPr>
    </w:p>
    <w:p w14:paraId="1E0161B7" w14:textId="77777777" w:rsidR="009D0329" w:rsidRDefault="009D0329" w:rsidP="009D0329">
      <w:pPr>
        <w:ind w:left="360"/>
        <w:contextualSpacing/>
      </w:pPr>
      <w:r>
        <w:t xml:space="preserve">Basic </w:t>
      </w:r>
      <w:r>
        <w:tab/>
      </w:r>
      <w:r>
        <w:tab/>
        <w:t xml:space="preserve">Approaching </w:t>
      </w:r>
      <w:r>
        <w:tab/>
        <w:t xml:space="preserve">      Proficient            Expert/</w:t>
      </w:r>
      <w:r>
        <w:tab/>
        <w:t xml:space="preserve">           Not Observed</w:t>
      </w:r>
    </w:p>
    <w:p w14:paraId="360E71F0" w14:textId="77777777" w:rsidR="009D0329" w:rsidRDefault="009D0329" w:rsidP="009D0329">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79207C51" w14:textId="41E4637F" w:rsidR="00965592" w:rsidRDefault="0002111E" w:rsidP="004C7694">
      <w:pPr>
        <w:shd w:val="clear" w:color="auto" w:fill="FFFFFF"/>
        <w:spacing w:before="100" w:beforeAutospacing="1" w:after="100" w:afterAutospacing="1"/>
        <w:ind w:left="360"/>
        <w:rPr>
          <w:rFonts w:ascii="Helvetica" w:hAnsi="Helvetica" w:cs="Times New Roman"/>
          <w:color w:val="26282A"/>
        </w:rPr>
      </w:pPr>
      <w:r>
        <w:rPr>
          <w:rFonts w:ascii="Helvetica" w:hAnsi="Helvetica" w:cs="Times New Roman"/>
          <w:color w:val="26282A"/>
        </w:rPr>
        <w:t xml:space="preserve">4.  </w:t>
      </w:r>
      <w:r w:rsidR="00C61A2F" w:rsidRPr="004C7694">
        <w:rPr>
          <w:rFonts w:ascii="Helvetica" w:hAnsi="Helvetica" w:cs="Times New Roman"/>
          <w:color w:val="26282A"/>
        </w:rPr>
        <w:t>Encourages intergenerational activities and interactions  </w:t>
      </w:r>
    </w:p>
    <w:p w14:paraId="46F636E0" w14:textId="77777777" w:rsidR="009D0329" w:rsidRDefault="009D0329" w:rsidP="009D0329">
      <w:pPr>
        <w:ind w:left="360"/>
        <w:contextualSpacing/>
      </w:pPr>
      <w:r>
        <w:t xml:space="preserve">Basic </w:t>
      </w:r>
      <w:r>
        <w:tab/>
      </w:r>
      <w:r>
        <w:tab/>
        <w:t xml:space="preserve">Approaching </w:t>
      </w:r>
      <w:r>
        <w:tab/>
        <w:t xml:space="preserve">      Proficient            Expert/</w:t>
      </w:r>
      <w:r>
        <w:tab/>
        <w:t xml:space="preserve">           Not Observed</w:t>
      </w:r>
    </w:p>
    <w:p w14:paraId="760C0A5B" w14:textId="4E5C3104" w:rsidR="009D0329" w:rsidRDefault="009D0329" w:rsidP="009D0329">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09393818" w14:textId="77777777" w:rsidR="007650D1" w:rsidRDefault="007650D1" w:rsidP="009D0329">
      <w:pPr>
        <w:ind w:left="360"/>
        <w:contextualSpacing/>
      </w:pPr>
    </w:p>
    <w:p w14:paraId="223EC4CD" w14:textId="77777777" w:rsidR="007650D1" w:rsidRDefault="007650D1" w:rsidP="007650D1">
      <w:pPr>
        <w:rPr>
          <w:rFonts w:ascii="Helvetica" w:eastAsia="Times New Roman" w:hAnsi="Helvetica" w:cs="Times New Roman"/>
          <w:color w:val="000000"/>
        </w:rPr>
      </w:pPr>
      <w:r>
        <w:rPr>
          <w:rFonts w:ascii="Helvetica" w:eastAsia="Times New Roman" w:hAnsi="Helvetica" w:cs="Times New Roman"/>
          <w:color w:val="000000"/>
        </w:rPr>
        <w:t>Comments:</w:t>
      </w:r>
    </w:p>
    <w:p w14:paraId="5D10A80A" w14:textId="77777777" w:rsidR="007650D1" w:rsidRPr="00206A02" w:rsidRDefault="007650D1" w:rsidP="007650D1">
      <w:pPr>
        <w:rPr>
          <w:rFonts w:ascii="Helvetica" w:eastAsia="Times New Roman" w:hAnsi="Helvetica" w:cs="Times New Roman"/>
          <w:color w:val="000000"/>
        </w:rPr>
      </w:pPr>
      <w:r>
        <w:rPr>
          <w:rFonts w:ascii="Helvetica" w:eastAsia="Times New Roman" w:hAnsi="Helvetica"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w:eastAsia="Times New Roman" w:hAnsi="Helvetica" w:cs="Times New Roman"/>
          <w:color w:val="000000"/>
        </w:rPr>
        <w:lastRenderedPageBreak/>
        <w:t>__________________________________________________________________________________________________________________________________________________________________________________________________________________</w:t>
      </w:r>
    </w:p>
    <w:p w14:paraId="188CD6BB" w14:textId="77777777" w:rsidR="0034738F" w:rsidRDefault="0034738F" w:rsidP="008E5EB8">
      <w:pPr>
        <w:rPr>
          <w:rFonts w:ascii="Helvetica" w:eastAsia="Times New Roman" w:hAnsi="Helvetica" w:cs="Times New Roman"/>
          <w:b/>
          <w:bCs/>
          <w:color w:val="000000"/>
        </w:rPr>
      </w:pPr>
    </w:p>
    <w:p w14:paraId="6E168199" w14:textId="77777777" w:rsidR="0034738F" w:rsidRDefault="0034738F" w:rsidP="008E5EB8">
      <w:pPr>
        <w:rPr>
          <w:rFonts w:ascii="Helvetica" w:eastAsia="Times New Roman" w:hAnsi="Helvetica" w:cs="Times New Roman"/>
          <w:b/>
          <w:bCs/>
          <w:color w:val="000000"/>
        </w:rPr>
      </w:pPr>
    </w:p>
    <w:p w14:paraId="7076B73A" w14:textId="77777777" w:rsidR="0034738F" w:rsidRDefault="0034738F" w:rsidP="008E5EB8">
      <w:pPr>
        <w:rPr>
          <w:rFonts w:ascii="Helvetica" w:eastAsia="Times New Roman" w:hAnsi="Helvetica" w:cs="Times New Roman"/>
          <w:b/>
          <w:bCs/>
          <w:color w:val="000000"/>
        </w:rPr>
      </w:pPr>
    </w:p>
    <w:p w14:paraId="15601499" w14:textId="77777777" w:rsidR="0034738F" w:rsidRDefault="0034738F" w:rsidP="008E5EB8">
      <w:pPr>
        <w:rPr>
          <w:rFonts w:ascii="Helvetica" w:eastAsia="Times New Roman" w:hAnsi="Helvetica" w:cs="Times New Roman"/>
          <w:b/>
          <w:bCs/>
          <w:color w:val="000000"/>
        </w:rPr>
      </w:pPr>
    </w:p>
    <w:p w14:paraId="2202F40C" w14:textId="77777777" w:rsidR="0034738F" w:rsidRDefault="0034738F" w:rsidP="008E5EB8">
      <w:pPr>
        <w:rPr>
          <w:rFonts w:ascii="Helvetica" w:eastAsia="Times New Roman" w:hAnsi="Helvetica" w:cs="Times New Roman"/>
          <w:b/>
          <w:bCs/>
          <w:color w:val="000000"/>
        </w:rPr>
      </w:pPr>
    </w:p>
    <w:p w14:paraId="66592841" w14:textId="77777777" w:rsidR="0034738F" w:rsidRDefault="0034738F" w:rsidP="008E5EB8">
      <w:pPr>
        <w:rPr>
          <w:rFonts w:ascii="Helvetica" w:eastAsia="Times New Roman" w:hAnsi="Helvetica" w:cs="Times New Roman"/>
          <w:b/>
          <w:bCs/>
          <w:color w:val="000000"/>
        </w:rPr>
      </w:pPr>
    </w:p>
    <w:p w14:paraId="056A32CA" w14:textId="77777777" w:rsidR="0034738F" w:rsidRDefault="0034738F" w:rsidP="008E5EB8">
      <w:pPr>
        <w:rPr>
          <w:rFonts w:ascii="Helvetica" w:eastAsia="Times New Roman" w:hAnsi="Helvetica" w:cs="Times New Roman"/>
          <w:b/>
          <w:bCs/>
          <w:color w:val="000000"/>
        </w:rPr>
      </w:pPr>
    </w:p>
    <w:p w14:paraId="562B1572" w14:textId="77777777" w:rsidR="0034738F" w:rsidRDefault="0034738F" w:rsidP="008E5EB8">
      <w:pPr>
        <w:rPr>
          <w:rFonts w:ascii="Helvetica" w:eastAsia="Times New Roman" w:hAnsi="Helvetica" w:cs="Times New Roman"/>
          <w:b/>
          <w:bCs/>
          <w:color w:val="000000"/>
        </w:rPr>
      </w:pPr>
    </w:p>
    <w:p w14:paraId="4DE29ABE" w14:textId="77777777" w:rsidR="0034738F" w:rsidRDefault="0034738F" w:rsidP="008E5EB8">
      <w:pPr>
        <w:rPr>
          <w:rFonts w:ascii="Helvetica" w:eastAsia="Times New Roman" w:hAnsi="Helvetica" w:cs="Times New Roman"/>
          <w:b/>
          <w:bCs/>
          <w:color w:val="000000"/>
        </w:rPr>
      </w:pPr>
    </w:p>
    <w:p w14:paraId="09574D2F" w14:textId="77777777" w:rsidR="0034738F" w:rsidRDefault="0034738F" w:rsidP="008E5EB8">
      <w:pPr>
        <w:rPr>
          <w:rFonts w:ascii="Helvetica" w:eastAsia="Times New Roman" w:hAnsi="Helvetica" w:cs="Times New Roman"/>
          <w:b/>
          <w:bCs/>
          <w:color w:val="000000"/>
        </w:rPr>
      </w:pPr>
    </w:p>
    <w:p w14:paraId="7538B599" w14:textId="77777777" w:rsidR="0034738F" w:rsidRDefault="0034738F" w:rsidP="008E5EB8">
      <w:pPr>
        <w:rPr>
          <w:rFonts w:ascii="Helvetica" w:eastAsia="Times New Roman" w:hAnsi="Helvetica" w:cs="Times New Roman"/>
          <w:b/>
          <w:bCs/>
          <w:color w:val="000000"/>
        </w:rPr>
      </w:pPr>
    </w:p>
    <w:p w14:paraId="1B9BB142" w14:textId="77777777" w:rsidR="0034738F" w:rsidRDefault="0034738F" w:rsidP="008E5EB8">
      <w:pPr>
        <w:rPr>
          <w:rFonts w:ascii="Helvetica" w:eastAsia="Times New Roman" w:hAnsi="Helvetica" w:cs="Times New Roman"/>
          <w:b/>
          <w:bCs/>
          <w:color w:val="000000"/>
        </w:rPr>
      </w:pPr>
    </w:p>
    <w:p w14:paraId="64735BB0" w14:textId="2F86FCA5" w:rsidR="009D0329" w:rsidRDefault="004C7694" w:rsidP="008E5EB8">
      <w:pPr>
        <w:rPr>
          <w:rFonts w:ascii="Helvetica" w:eastAsia="Times New Roman" w:hAnsi="Helvetica" w:cs="Times New Roman"/>
          <w:b/>
          <w:bCs/>
          <w:color w:val="000000"/>
        </w:rPr>
      </w:pPr>
      <w:r>
        <w:rPr>
          <w:rFonts w:ascii="Helvetica" w:eastAsia="Times New Roman" w:hAnsi="Helvetica" w:cs="Times New Roman"/>
          <w:b/>
          <w:bCs/>
          <w:color w:val="000000"/>
        </w:rPr>
        <w:t>F</w:t>
      </w:r>
      <w:r w:rsidR="00965592" w:rsidRPr="00B578B0">
        <w:rPr>
          <w:rFonts w:ascii="Helvetica" w:eastAsia="Times New Roman" w:hAnsi="Helvetica" w:cs="Times New Roman"/>
          <w:b/>
          <w:bCs/>
          <w:color w:val="000000"/>
        </w:rPr>
        <w:t>.   Worship</w:t>
      </w:r>
    </w:p>
    <w:p w14:paraId="68971E48" w14:textId="77777777" w:rsidR="008E5EB8" w:rsidRPr="008E5EB8" w:rsidRDefault="008E5EB8" w:rsidP="008E5EB8">
      <w:pPr>
        <w:rPr>
          <w:rFonts w:ascii="Helvetica" w:eastAsia="Times New Roman" w:hAnsi="Helvetica" w:cs="Times New Roman"/>
          <w:b/>
          <w:bCs/>
          <w:color w:val="000000"/>
        </w:rPr>
      </w:pPr>
    </w:p>
    <w:p w14:paraId="02CB6044" w14:textId="33076BCB" w:rsidR="0001648E" w:rsidRPr="009D0329" w:rsidRDefault="00042F32" w:rsidP="009D0329">
      <w:pPr>
        <w:pStyle w:val="ListParagraph"/>
        <w:numPr>
          <w:ilvl w:val="0"/>
          <w:numId w:val="20"/>
        </w:numPr>
        <w:rPr>
          <w:rFonts w:ascii="Helvetica" w:eastAsia="Times New Roman" w:hAnsi="Helvetica" w:cs="Times New Roman"/>
          <w:bCs/>
          <w:i/>
          <w:color w:val="000000"/>
          <w:u w:val="single"/>
        </w:rPr>
      </w:pPr>
      <w:r w:rsidRPr="009D0329">
        <w:rPr>
          <w:rFonts w:ascii="Helvetica" w:eastAsia="Times New Roman" w:hAnsi="Helvetica" w:cs="Times New Roman"/>
          <w:bCs/>
          <w:color w:val="000000"/>
        </w:rPr>
        <w:t>Leads</w:t>
      </w:r>
      <w:r w:rsidR="00965592" w:rsidRPr="009D0329">
        <w:rPr>
          <w:rFonts w:ascii="Helvetica" w:eastAsia="Times New Roman" w:hAnsi="Helvetica" w:cs="Times New Roman"/>
          <w:bCs/>
          <w:color w:val="000000"/>
        </w:rPr>
        <w:t xml:space="preserve"> </w:t>
      </w:r>
      <w:r w:rsidR="00C34BB7" w:rsidRPr="009D0329">
        <w:rPr>
          <w:rFonts w:ascii="Helvetica" w:eastAsia="Times New Roman" w:hAnsi="Helvetica" w:cs="Times New Roman"/>
          <w:bCs/>
          <w:color w:val="000000"/>
        </w:rPr>
        <w:t xml:space="preserve">the worship experience                                                              </w:t>
      </w:r>
      <w:r w:rsidRPr="009D0329">
        <w:rPr>
          <w:rFonts w:ascii="Helvetica" w:eastAsia="Times New Roman" w:hAnsi="Helvetica" w:cs="Times New Roman"/>
          <w:bCs/>
          <w:color w:val="000000"/>
        </w:rPr>
        <w:t xml:space="preserve"> </w:t>
      </w:r>
      <w:proofErr w:type="gramStart"/>
      <w:r w:rsidRPr="009D0329">
        <w:rPr>
          <w:rFonts w:ascii="Helvetica" w:eastAsia="Times New Roman" w:hAnsi="Helvetica" w:cs="Times New Roman"/>
          <w:bCs/>
          <w:color w:val="000000"/>
        </w:rPr>
        <w:t xml:space="preserve">   </w:t>
      </w:r>
      <w:r w:rsidR="00A843F2">
        <w:rPr>
          <w:rFonts w:ascii="Helvetica" w:eastAsia="Times New Roman" w:hAnsi="Helvetica" w:cs="Times New Roman"/>
          <w:bCs/>
          <w:i/>
          <w:color w:val="000000"/>
        </w:rPr>
        <w:t>(</w:t>
      </w:r>
      <w:proofErr w:type="gramEnd"/>
      <w:r w:rsidR="00A843F2" w:rsidRPr="00A843F2">
        <w:rPr>
          <w:rFonts w:ascii="Helvetica" w:eastAsia="Times New Roman" w:hAnsi="Helvetica" w:cs="Times New Roman"/>
          <w:bCs/>
          <w:i/>
          <w:color w:val="000000"/>
          <w:u w:val="single"/>
        </w:rPr>
        <w:t>Consider</w:t>
      </w:r>
      <w:r w:rsidR="00A843F2">
        <w:rPr>
          <w:rFonts w:ascii="Helvetica" w:eastAsia="Times New Roman" w:hAnsi="Helvetica" w:cs="Times New Roman"/>
          <w:bCs/>
          <w:i/>
          <w:color w:val="000000"/>
        </w:rPr>
        <w:t>: C</w:t>
      </w:r>
      <w:r w:rsidRPr="009D0329">
        <w:rPr>
          <w:rFonts w:ascii="Helvetica" w:eastAsia="Times New Roman" w:hAnsi="Helvetica" w:cs="Times New Roman"/>
          <w:bCs/>
          <w:i/>
          <w:color w:val="000000"/>
        </w:rPr>
        <w:t xml:space="preserve">reation of an </w:t>
      </w:r>
      <w:r w:rsidR="00965592" w:rsidRPr="009D0329">
        <w:rPr>
          <w:rFonts w:ascii="Helvetica" w:eastAsia="Times New Roman" w:hAnsi="Helvetica" w:cs="Times New Roman"/>
          <w:bCs/>
          <w:i/>
          <w:color w:val="000000"/>
        </w:rPr>
        <w:t>aesth</w:t>
      </w:r>
      <w:r w:rsidRPr="009D0329">
        <w:rPr>
          <w:rFonts w:ascii="Helvetica" w:eastAsia="Times New Roman" w:hAnsi="Helvetica" w:cs="Times New Roman"/>
          <w:bCs/>
          <w:i/>
          <w:color w:val="000000"/>
        </w:rPr>
        <w:t>etically pleasing worship space, organization of</w:t>
      </w:r>
      <w:r w:rsidR="00965592" w:rsidRPr="009D0329">
        <w:rPr>
          <w:rFonts w:ascii="Helvetica" w:eastAsia="Times New Roman" w:hAnsi="Helvetica" w:cs="Times New Roman"/>
          <w:bCs/>
          <w:i/>
          <w:color w:val="000000"/>
        </w:rPr>
        <w:t xml:space="preserve"> effective worship flow/organization</w:t>
      </w:r>
      <w:r w:rsidRPr="009D0329">
        <w:rPr>
          <w:rFonts w:ascii="Helvetica" w:eastAsia="Times New Roman" w:hAnsi="Helvetica" w:cs="Times New Roman"/>
          <w:bCs/>
          <w:i/>
          <w:color w:val="000000"/>
        </w:rPr>
        <w:t>, collaboration</w:t>
      </w:r>
      <w:r w:rsidR="00965592" w:rsidRPr="009D0329">
        <w:rPr>
          <w:rFonts w:ascii="Helvetica" w:eastAsia="Times New Roman" w:hAnsi="Helvetica" w:cs="Times New Roman"/>
          <w:bCs/>
          <w:i/>
          <w:color w:val="000000"/>
        </w:rPr>
        <w:t xml:space="preserve"> on worship elements, e.g., with musicians</w:t>
      </w:r>
      <w:r w:rsidRPr="009D0329">
        <w:rPr>
          <w:rFonts w:ascii="Helvetica" w:eastAsia="Times New Roman" w:hAnsi="Helvetica" w:cs="Times New Roman"/>
          <w:bCs/>
          <w:i/>
          <w:color w:val="000000"/>
        </w:rPr>
        <w:t>, provision of</w:t>
      </w:r>
      <w:r w:rsidR="00BC5E90" w:rsidRPr="009D0329">
        <w:rPr>
          <w:rFonts w:ascii="Helvetica" w:eastAsia="Times New Roman" w:hAnsi="Helvetica" w:cs="Times New Roman"/>
          <w:bCs/>
          <w:i/>
          <w:color w:val="000000"/>
        </w:rPr>
        <w:t xml:space="preserve"> a variety of experiences through worship</w:t>
      </w:r>
      <w:r w:rsidRPr="009D0329">
        <w:rPr>
          <w:rFonts w:ascii="Helvetica" w:eastAsia="Times New Roman" w:hAnsi="Helvetica" w:cs="Times New Roman"/>
          <w:bCs/>
          <w:i/>
          <w:color w:val="000000"/>
        </w:rPr>
        <w:t>, development of</w:t>
      </w:r>
      <w:r w:rsidR="00965592" w:rsidRPr="009D0329">
        <w:rPr>
          <w:rFonts w:ascii="Helvetica" w:eastAsia="Times New Roman" w:hAnsi="Helvetica" w:cs="Times New Roman"/>
          <w:bCs/>
          <w:i/>
          <w:color w:val="000000"/>
        </w:rPr>
        <w:t xml:space="preserve"> lay worship associates through effec</w:t>
      </w:r>
      <w:r w:rsidRPr="009D0329">
        <w:rPr>
          <w:rFonts w:ascii="Helvetica" w:eastAsia="Times New Roman" w:hAnsi="Helvetica" w:cs="Times New Roman"/>
          <w:bCs/>
          <w:i/>
          <w:color w:val="000000"/>
        </w:rPr>
        <w:t>tive recruitment, training</w:t>
      </w:r>
      <w:r w:rsidR="0001648E" w:rsidRPr="009D0329">
        <w:rPr>
          <w:rFonts w:ascii="Helvetica" w:eastAsia="Times New Roman" w:hAnsi="Helvetica" w:cs="Times New Roman"/>
          <w:bCs/>
          <w:i/>
          <w:color w:val="000000"/>
        </w:rPr>
        <w:t xml:space="preserve">, </w:t>
      </w:r>
      <w:r w:rsidR="00965592" w:rsidRPr="009D0329">
        <w:rPr>
          <w:rFonts w:ascii="Helvetica" w:eastAsia="Times New Roman" w:hAnsi="Helvetica" w:cs="Times New Roman"/>
          <w:bCs/>
          <w:i/>
          <w:color w:val="000000"/>
        </w:rPr>
        <w:t>and empowerment</w:t>
      </w:r>
      <w:r w:rsidRPr="009D0329">
        <w:rPr>
          <w:rFonts w:ascii="Helvetica" w:eastAsia="Times New Roman" w:hAnsi="Helvetica" w:cs="Times New Roman"/>
          <w:bCs/>
          <w:i/>
          <w:color w:val="000000"/>
        </w:rPr>
        <w:t>,</w:t>
      </w:r>
      <w:r w:rsidR="00965592" w:rsidRPr="009D0329">
        <w:rPr>
          <w:rFonts w:ascii="Helvetica" w:eastAsia="Times New Roman" w:hAnsi="Helvetica" w:cs="Times New Roman"/>
          <w:bCs/>
          <w:i/>
          <w:color w:val="000000"/>
        </w:rPr>
        <w:t xml:space="preserve"> </w:t>
      </w:r>
    </w:p>
    <w:p w14:paraId="1338A42C" w14:textId="6EB12847" w:rsidR="0001648E" w:rsidRDefault="00042F32" w:rsidP="004C7694">
      <w:pPr>
        <w:ind w:left="360"/>
        <w:rPr>
          <w:rFonts w:ascii="Helvetica" w:eastAsia="Times New Roman" w:hAnsi="Helvetica" w:cs="Times New Roman"/>
          <w:bCs/>
          <w:i/>
          <w:color w:val="000000"/>
        </w:rPr>
      </w:pPr>
      <w:r>
        <w:rPr>
          <w:rFonts w:ascii="Helvetica" w:eastAsia="Times New Roman" w:hAnsi="Helvetica" w:cs="Times New Roman"/>
          <w:bCs/>
          <w:i/>
          <w:color w:val="000000"/>
        </w:rPr>
        <w:tab/>
        <w:t>staying</w:t>
      </w:r>
      <w:r w:rsidR="00965592" w:rsidRPr="00042F32">
        <w:rPr>
          <w:rFonts w:ascii="Helvetica" w:eastAsia="Times New Roman" w:hAnsi="Helvetica" w:cs="Times New Roman"/>
          <w:bCs/>
          <w:i/>
          <w:color w:val="000000"/>
        </w:rPr>
        <w:t xml:space="preserve"> in tune with the worship needs of</w:t>
      </w:r>
      <w:r w:rsidR="00CB0EFC">
        <w:rPr>
          <w:rFonts w:ascii="Helvetica" w:eastAsia="Times New Roman" w:hAnsi="Helvetica" w:cs="Times New Roman"/>
          <w:bCs/>
          <w:i/>
          <w:color w:val="000000"/>
        </w:rPr>
        <w:t xml:space="preserve"> the congregation and determining</w:t>
      </w:r>
      <w:r w:rsidR="00965592" w:rsidRPr="00042F32">
        <w:rPr>
          <w:rFonts w:ascii="Helvetica" w:eastAsia="Times New Roman" w:hAnsi="Helvetica" w:cs="Times New Roman"/>
          <w:bCs/>
          <w:i/>
          <w:color w:val="000000"/>
        </w:rPr>
        <w:t xml:space="preserve"> those </w:t>
      </w:r>
      <w:r w:rsidR="00965592" w:rsidRPr="00042F32">
        <w:rPr>
          <w:rFonts w:ascii="Helvetica" w:eastAsia="Times New Roman" w:hAnsi="Helvetica" w:cs="Times New Roman"/>
          <w:bCs/>
          <w:i/>
          <w:color w:val="000000"/>
        </w:rPr>
        <w:tab/>
        <w:t>needs are being met</w:t>
      </w:r>
      <w:r>
        <w:rPr>
          <w:rFonts w:ascii="Helvetica" w:eastAsia="Times New Roman" w:hAnsi="Helvetica" w:cs="Times New Roman"/>
          <w:bCs/>
          <w:i/>
          <w:color w:val="000000"/>
        </w:rPr>
        <w:t>)</w:t>
      </w:r>
    </w:p>
    <w:p w14:paraId="06DE9CA2" w14:textId="77777777" w:rsidR="009D0329" w:rsidRDefault="009D0329" w:rsidP="004C7694">
      <w:pPr>
        <w:ind w:left="360"/>
        <w:rPr>
          <w:rFonts w:ascii="Helvetica" w:eastAsia="Times New Roman" w:hAnsi="Helvetica" w:cs="Times New Roman"/>
          <w:bCs/>
          <w:i/>
          <w:color w:val="000000"/>
        </w:rPr>
      </w:pPr>
    </w:p>
    <w:p w14:paraId="16E652B3" w14:textId="77777777" w:rsidR="009D0329" w:rsidRDefault="009D0329" w:rsidP="009D0329">
      <w:pPr>
        <w:ind w:left="360"/>
        <w:contextualSpacing/>
      </w:pPr>
      <w:r>
        <w:t xml:space="preserve">Basic </w:t>
      </w:r>
      <w:r>
        <w:tab/>
      </w:r>
      <w:r>
        <w:tab/>
        <w:t xml:space="preserve">Approaching </w:t>
      </w:r>
      <w:r>
        <w:tab/>
        <w:t xml:space="preserve">      Proficient            Expert/</w:t>
      </w:r>
      <w:r>
        <w:tab/>
        <w:t xml:space="preserve">           Not Observed</w:t>
      </w:r>
    </w:p>
    <w:p w14:paraId="1CFF53E1" w14:textId="77777777" w:rsidR="009D0329" w:rsidRDefault="009D0329" w:rsidP="009D0329">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648BCCAE" w14:textId="77777777" w:rsidR="009D0329" w:rsidRDefault="009D0329" w:rsidP="004C7694">
      <w:pPr>
        <w:ind w:left="360"/>
        <w:rPr>
          <w:rFonts w:ascii="Helvetica" w:eastAsia="Times New Roman" w:hAnsi="Helvetica" w:cs="Times New Roman"/>
          <w:bCs/>
          <w:color w:val="000000"/>
        </w:rPr>
      </w:pPr>
    </w:p>
    <w:p w14:paraId="46CA59A7" w14:textId="1C0A9A86" w:rsidR="00AA083D" w:rsidRPr="009D0329" w:rsidRDefault="00AA083D" w:rsidP="009D0329">
      <w:pPr>
        <w:pStyle w:val="ListParagraph"/>
        <w:numPr>
          <w:ilvl w:val="0"/>
          <w:numId w:val="20"/>
        </w:numPr>
        <w:rPr>
          <w:rFonts w:ascii="Helvetica" w:eastAsia="Times New Roman" w:hAnsi="Helvetica" w:cs="Times New Roman"/>
          <w:bCs/>
          <w:color w:val="000000"/>
          <w:u w:val="single"/>
        </w:rPr>
      </w:pPr>
      <w:r w:rsidRPr="009D0329">
        <w:rPr>
          <w:rFonts w:ascii="Helvetica" w:eastAsia="Times New Roman" w:hAnsi="Helvetica" w:cs="Times New Roman"/>
          <w:bCs/>
          <w:color w:val="000000"/>
        </w:rPr>
        <w:t xml:space="preserve">Provides sermons, </w:t>
      </w:r>
      <w:proofErr w:type="gramStart"/>
      <w:r w:rsidRPr="009D0329">
        <w:rPr>
          <w:rFonts w:ascii="Helvetica" w:eastAsia="Times New Roman" w:hAnsi="Helvetica" w:cs="Times New Roman"/>
          <w:bCs/>
          <w:color w:val="000000"/>
        </w:rPr>
        <w:t>homilies</w:t>
      </w:r>
      <w:proofErr w:type="gramEnd"/>
      <w:r w:rsidRPr="009D0329">
        <w:rPr>
          <w:rFonts w:ascii="Helvetica" w:eastAsia="Times New Roman" w:hAnsi="Helvetica" w:cs="Times New Roman"/>
          <w:bCs/>
          <w:color w:val="000000"/>
        </w:rPr>
        <w:t xml:space="preserve"> and reflections</w:t>
      </w:r>
    </w:p>
    <w:p w14:paraId="3B462D1B" w14:textId="2A31A3C0" w:rsidR="0096655C" w:rsidRDefault="00AA083D" w:rsidP="004C7694">
      <w:pPr>
        <w:ind w:left="360"/>
        <w:rPr>
          <w:rFonts w:ascii="Helvetica" w:eastAsia="Times New Roman" w:hAnsi="Helvetica" w:cs="Times New Roman"/>
          <w:bCs/>
          <w:i/>
          <w:color w:val="000000"/>
        </w:rPr>
      </w:pPr>
      <w:r>
        <w:rPr>
          <w:rFonts w:ascii="Helvetica" w:eastAsia="Times New Roman" w:hAnsi="Helvetica" w:cs="Times New Roman"/>
          <w:bCs/>
          <w:color w:val="000000"/>
        </w:rPr>
        <w:tab/>
        <w:t>(</w:t>
      </w:r>
      <w:r w:rsidRPr="00A843F2">
        <w:rPr>
          <w:rFonts w:ascii="Helvetica" w:eastAsia="Times New Roman" w:hAnsi="Helvetica" w:cs="Times New Roman"/>
          <w:bCs/>
          <w:i/>
          <w:color w:val="000000"/>
          <w:u w:val="single"/>
        </w:rPr>
        <w:t>Consider</w:t>
      </w:r>
      <w:r>
        <w:rPr>
          <w:rFonts w:ascii="Helvetica" w:eastAsia="Times New Roman" w:hAnsi="Helvetica" w:cs="Times New Roman"/>
          <w:bCs/>
          <w:i/>
          <w:color w:val="000000"/>
        </w:rPr>
        <w:t xml:space="preserve">: </w:t>
      </w:r>
      <w:r w:rsidR="00CB0EFC">
        <w:rPr>
          <w:rFonts w:ascii="Helvetica" w:eastAsia="Times New Roman" w:hAnsi="Helvetica" w:cs="Times New Roman"/>
          <w:bCs/>
          <w:i/>
          <w:color w:val="000000"/>
        </w:rPr>
        <w:t>i</w:t>
      </w:r>
      <w:r w:rsidR="00096AC2">
        <w:rPr>
          <w:rFonts w:ascii="Helvetica" w:eastAsia="Times New Roman" w:hAnsi="Helvetica" w:cs="Times New Roman"/>
          <w:bCs/>
          <w:i/>
          <w:color w:val="000000"/>
        </w:rPr>
        <w:t>nclusion of</w:t>
      </w:r>
      <w:r w:rsidR="00965592" w:rsidRPr="00AA083D">
        <w:rPr>
          <w:rFonts w:ascii="Helvetica" w:eastAsia="Times New Roman" w:hAnsi="Helvetica" w:cs="Times New Roman"/>
          <w:bCs/>
          <w:i/>
          <w:color w:val="000000"/>
        </w:rPr>
        <w:t xml:space="preserve"> inspiring and interesting content </w:t>
      </w:r>
      <w:r w:rsidR="00093430">
        <w:rPr>
          <w:rFonts w:ascii="Helvetica" w:eastAsia="Times New Roman" w:hAnsi="Helvetica" w:cs="Times New Roman"/>
          <w:bCs/>
          <w:i/>
          <w:color w:val="000000"/>
        </w:rPr>
        <w:t>in sermons,</w:t>
      </w:r>
      <w:r w:rsidR="00BC5E90" w:rsidRPr="00AA083D">
        <w:rPr>
          <w:rFonts w:ascii="Helvetica" w:eastAsia="Times New Roman" w:hAnsi="Helvetica" w:cs="Times New Roman"/>
          <w:bCs/>
          <w:i/>
          <w:color w:val="000000"/>
        </w:rPr>
        <w:t xml:space="preserve"> homilies </w:t>
      </w:r>
      <w:r w:rsidR="00096AC2">
        <w:rPr>
          <w:rFonts w:ascii="Helvetica" w:eastAsia="Times New Roman" w:hAnsi="Helvetica" w:cs="Times New Roman"/>
          <w:bCs/>
          <w:i/>
          <w:color w:val="000000"/>
        </w:rPr>
        <w:tab/>
      </w:r>
      <w:r w:rsidR="00093430">
        <w:rPr>
          <w:rFonts w:ascii="Helvetica" w:eastAsia="Times New Roman" w:hAnsi="Helvetica" w:cs="Times New Roman"/>
          <w:bCs/>
          <w:i/>
          <w:color w:val="000000"/>
        </w:rPr>
        <w:t>and reflections</w:t>
      </w:r>
      <w:r w:rsidR="00096AC2">
        <w:rPr>
          <w:rFonts w:ascii="Helvetica" w:eastAsia="Times New Roman" w:hAnsi="Helvetica" w:cs="Times New Roman"/>
          <w:bCs/>
          <w:i/>
          <w:color w:val="000000"/>
        </w:rPr>
        <w:t>, competent delivery</w:t>
      </w:r>
      <w:r w:rsidR="00965592" w:rsidRPr="00AA083D">
        <w:rPr>
          <w:rFonts w:ascii="Helvetica" w:eastAsia="Times New Roman" w:hAnsi="Helvetica" w:cs="Times New Roman"/>
          <w:bCs/>
          <w:i/>
          <w:color w:val="000000"/>
        </w:rPr>
        <w:t xml:space="preserve"> through effective body movement, facial </w:t>
      </w:r>
      <w:r w:rsidR="00096AC2">
        <w:rPr>
          <w:rFonts w:ascii="Helvetica" w:eastAsia="Times New Roman" w:hAnsi="Helvetica" w:cs="Times New Roman"/>
          <w:bCs/>
          <w:i/>
          <w:color w:val="000000"/>
        </w:rPr>
        <w:tab/>
      </w:r>
      <w:r w:rsidR="00965592" w:rsidRPr="00AA083D">
        <w:rPr>
          <w:rFonts w:ascii="Helvetica" w:eastAsia="Times New Roman" w:hAnsi="Helvetica" w:cs="Times New Roman"/>
          <w:bCs/>
          <w:i/>
          <w:color w:val="000000"/>
        </w:rPr>
        <w:t>expression and voice</w:t>
      </w:r>
      <w:r w:rsidR="00096AC2">
        <w:rPr>
          <w:rFonts w:ascii="Helvetica" w:eastAsia="Times New Roman" w:hAnsi="Helvetica" w:cs="Times New Roman"/>
          <w:bCs/>
          <w:i/>
          <w:color w:val="000000"/>
        </w:rPr>
        <w:t>,</w:t>
      </w:r>
      <w:r w:rsidR="00965592" w:rsidRPr="00AA083D">
        <w:rPr>
          <w:rFonts w:ascii="Helvetica" w:eastAsia="Times New Roman" w:hAnsi="Helvetica" w:cs="Times New Roman"/>
          <w:bCs/>
          <w:i/>
          <w:color w:val="000000"/>
        </w:rPr>
        <w:t xml:space="preserve"> </w:t>
      </w:r>
      <w:r w:rsidR="00096AC2">
        <w:rPr>
          <w:rFonts w:ascii="Helvetica" w:eastAsia="Times New Roman" w:hAnsi="Helvetica" w:cs="Times New Roman"/>
          <w:bCs/>
          <w:i/>
          <w:color w:val="000000"/>
        </w:rPr>
        <w:t>production of</w:t>
      </w:r>
      <w:r w:rsidR="00965592" w:rsidRPr="00AA083D">
        <w:rPr>
          <w:rFonts w:ascii="Helvetica" w:eastAsia="Times New Roman" w:hAnsi="Helvetica" w:cs="Times New Roman"/>
          <w:bCs/>
          <w:i/>
          <w:color w:val="000000"/>
        </w:rPr>
        <w:t xml:space="preserve"> emotionally fulfilling, spiritually </w:t>
      </w:r>
      <w:proofErr w:type="gramStart"/>
      <w:r w:rsidR="00965592" w:rsidRPr="00AA083D">
        <w:rPr>
          <w:rFonts w:ascii="Helvetica" w:eastAsia="Times New Roman" w:hAnsi="Helvetica" w:cs="Times New Roman"/>
          <w:bCs/>
          <w:i/>
          <w:color w:val="000000"/>
        </w:rPr>
        <w:t>nurturing</w:t>
      </w:r>
      <w:proofErr w:type="gramEnd"/>
      <w:r w:rsidR="00965592" w:rsidRPr="00AA083D">
        <w:rPr>
          <w:rFonts w:ascii="Helvetica" w:eastAsia="Times New Roman" w:hAnsi="Helvetica" w:cs="Times New Roman"/>
          <w:bCs/>
          <w:i/>
          <w:color w:val="000000"/>
        </w:rPr>
        <w:t xml:space="preserve"> and </w:t>
      </w:r>
      <w:r w:rsidR="00096AC2">
        <w:rPr>
          <w:rFonts w:ascii="Helvetica" w:eastAsia="Times New Roman" w:hAnsi="Helvetica" w:cs="Times New Roman"/>
          <w:bCs/>
          <w:i/>
          <w:color w:val="000000"/>
        </w:rPr>
        <w:tab/>
      </w:r>
      <w:r w:rsidR="00965592" w:rsidRPr="00AA083D">
        <w:rPr>
          <w:rFonts w:ascii="Helvetica" w:eastAsia="Times New Roman" w:hAnsi="Helvetica" w:cs="Times New Roman"/>
          <w:bCs/>
          <w:i/>
          <w:color w:val="000000"/>
        </w:rPr>
        <w:t>intellectually stimulating impact</w:t>
      </w:r>
      <w:r w:rsidR="00096AC2">
        <w:rPr>
          <w:rFonts w:ascii="Helvetica" w:eastAsia="Times New Roman" w:hAnsi="Helvetica" w:cs="Times New Roman"/>
          <w:bCs/>
          <w:i/>
          <w:color w:val="000000"/>
        </w:rPr>
        <w:t>)</w:t>
      </w:r>
    </w:p>
    <w:p w14:paraId="10599C3E" w14:textId="77777777" w:rsidR="009D0329" w:rsidRDefault="009D0329" w:rsidP="004C7694">
      <w:pPr>
        <w:ind w:left="360"/>
        <w:rPr>
          <w:rFonts w:ascii="Helvetica" w:eastAsia="Times New Roman" w:hAnsi="Helvetica" w:cs="Times New Roman"/>
          <w:bCs/>
          <w:i/>
          <w:color w:val="000000"/>
        </w:rPr>
      </w:pPr>
    </w:p>
    <w:p w14:paraId="190ECA9F" w14:textId="77777777" w:rsidR="009D0329" w:rsidRDefault="009D0329" w:rsidP="009D0329">
      <w:pPr>
        <w:ind w:left="360"/>
        <w:contextualSpacing/>
      </w:pPr>
      <w:r>
        <w:t xml:space="preserve">Basic </w:t>
      </w:r>
      <w:r>
        <w:tab/>
      </w:r>
      <w:r>
        <w:tab/>
        <w:t xml:space="preserve">Approaching </w:t>
      </w:r>
      <w:r>
        <w:tab/>
        <w:t xml:space="preserve">      Proficient            Expert/</w:t>
      </w:r>
      <w:r>
        <w:tab/>
        <w:t xml:space="preserve">           Not Observed</w:t>
      </w:r>
    </w:p>
    <w:p w14:paraId="677FFB38" w14:textId="77777777" w:rsidR="009D0329" w:rsidRDefault="009D0329" w:rsidP="009D0329">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33D57BCB" w14:textId="77777777" w:rsidR="009D0329" w:rsidRPr="004C7694" w:rsidRDefault="009D0329" w:rsidP="009D0329">
      <w:pPr>
        <w:ind w:left="360"/>
      </w:pPr>
    </w:p>
    <w:p w14:paraId="40A6DCA3" w14:textId="7AB6A274" w:rsidR="0096655C" w:rsidRDefault="009D0329" w:rsidP="004C7694">
      <w:pPr>
        <w:rPr>
          <w:rFonts w:ascii="Helvetica" w:eastAsia="Times New Roman" w:hAnsi="Helvetica" w:cs="Times New Roman"/>
          <w:bCs/>
          <w:color w:val="000000"/>
        </w:rPr>
      </w:pPr>
      <w:r>
        <w:rPr>
          <w:rFonts w:ascii="Helvetica" w:eastAsia="Times New Roman" w:hAnsi="Helvetica" w:cs="Times New Roman"/>
          <w:bCs/>
          <w:color w:val="000000"/>
        </w:rPr>
        <w:t>Comments:</w:t>
      </w:r>
    </w:p>
    <w:p w14:paraId="1FFAFC88" w14:textId="08718FEB" w:rsidR="009D0329" w:rsidRDefault="009D0329" w:rsidP="004C7694">
      <w:pPr>
        <w:rPr>
          <w:rFonts w:ascii="Helvetica" w:eastAsia="Times New Roman" w:hAnsi="Helvetica" w:cs="Times New Roman"/>
          <w:bCs/>
          <w:color w:val="000000"/>
        </w:rPr>
      </w:pPr>
      <w:r>
        <w:rPr>
          <w:rFonts w:ascii="Helvetica" w:eastAsia="Times New Roman" w:hAnsi="Helvetica" w:cs="Times New Roman"/>
          <w:bCs/>
          <w:color w:val="000000"/>
        </w:rPr>
        <w:t>____________________________________________________________________________________________________________________________________________</w:t>
      </w:r>
      <w:r>
        <w:rPr>
          <w:rFonts w:ascii="Helvetica" w:eastAsia="Times New Roman" w:hAnsi="Helvetica" w:cs="Times New Roman"/>
          <w:bCs/>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5EB8">
        <w:rPr>
          <w:rFonts w:ascii="Helvetica" w:eastAsia="Times New Roman" w:hAnsi="Helvetica" w:cs="Times New Roman"/>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85CA7C" w14:textId="77777777" w:rsidR="0034738F" w:rsidRDefault="0034738F" w:rsidP="004C7694">
      <w:pPr>
        <w:shd w:val="clear" w:color="auto" w:fill="FFFFFF"/>
        <w:rPr>
          <w:rFonts w:ascii="Helvetica" w:eastAsia="Times New Roman" w:hAnsi="Helvetica" w:cs="Times New Roman"/>
          <w:b/>
          <w:color w:val="000000"/>
        </w:rPr>
      </w:pPr>
    </w:p>
    <w:p w14:paraId="46D0C30D" w14:textId="621CF636" w:rsidR="00965592" w:rsidRPr="00B578B0" w:rsidRDefault="004C7694" w:rsidP="004C7694">
      <w:pPr>
        <w:shd w:val="clear" w:color="auto" w:fill="FFFFFF"/>
        <w:rPr>
          <w:rFonts w:ascii="Helvetica" w:eastAsia="Times New Roman" w:hAnsi="Helvetica" w:cs="Times New Roman"/>
          <w:b/>
          <w:color w:val="000000"/>
        </w:rPr>
      </w:pPr>
      <w:r>
        <w:rPr>
          <w:rFonts w:ascii="Helvetica" w:eastAsia="Times New Roman" w:hAnsi="Helvetica" w:cs="Times New Roman"/>
          <w:b/>
          <w:color w:val="000000"/>
        </w:rPr>
        <w:t>G</w:t>
      </w:r>
      <w:r w:rsidR="00E51511">
        <w:rPr>
          <w:rFonts w:ascii="Helvetica" w:eastAsia="Times New Roman" w:hAnsi="Helvetica" w:cs="Times New Roman"/>
          <w:b/>
          <w:color w:val="000000"/>
        </w:rPr>
        <w:t>.</w:t>
      </w:r>
      <w:r w:rsidR="00965592" w:rsidRPr="00B578B0">
        <w:rPr>
          <w:rFonts w:ascii="Helvetica" w:eastAsia="Times New Roman" w:hAnsi="Helvetica" w:cs="Times New Roman"/>
          <w:b/>
          <w:color w:val="000000"/>
        </w:rPr>
        <w:t>  Denominational Activities</w:t>
      </w:r>
    </w:p>
    <w:p w14:paraId="51D7A8A8" w14:textId="1AF29908" w:rsidR="00965592" w:rsidRDefault="009D0329" w:rsidP="009D0329">
      <w:pPr>
        <w:shd w:val="clear" w:color="auto" w:fill="FFFFFF"/>
        <w:spacing w:before="100" w:beforeAutospacing="1" w:after="100" w:afterAutospacing="1"/>
        <w:ind w:left="630"/>
        <w:contextualSpacing/>
        <w:rPr>
          <w:rFonts w:ascii="Helvetica" w:eastAsia="Times New Roman" w:hAnsi="Helvetica" w:cs="Times New Roman"/>
          <w:color w:val="000000"/>
        </w:rPr>
      </w:pPr>
      <w:r>
        <w:rPr>
          <w:rFonts w:ascii="Helvetica" w:eastAsia="Times New Roman" w:hAnsi="Helvetica" w:cs="Times New Roman"/>
          <w:color w:val="000000"/>
        </w:rPr>
        <w:t xml:space="preserve">1.  </w:t>
      </w:r>
      <w:r w:rsidR="0001648E">
        <w:rPr>
          <w:rFonts w:ascii="Helvetica" w:eastAsia="Times New Roman" w:hAnsi="Helvetica" w:cs="Times New Roman"/>
          <w:color w:val="000000"/>
        </w:rPr>
        <w:t>Stays</w:t>
      </w:r>
      <w:r w:rsidR="00965592" w:rsidRPr="00162427">
        <w:rPr>
          <w:rFonts w:ascii="Helvetica" w:eastAsia="Times New Roman" w:hAnsi="Helvetica" w:cs="Times New Roman"/>
          <w:color w:val="000000"/>
        </w:rPr>
        <w:t xml:space="preserve"> involved</w:t>
      </w:r>
      <w:r w:rsidR="00965592" w:rsidRPr="0085564F">
        <w:rPr>
          <w:rFonts w:ascii="Helvetica" w:eastAsia="Times New Roman" w:hAnsi="Helvetica" w:cs="Times New Roman"/>
          <w:color w:val="000000"/>
        </w:rPr>
        <w:t xml:space="preserve"> in UU denominational and District events, UU Ministers </w:t>
      </w:r>
      <w:r>
        <w:rPr>
          <w:rFonts w:ascii="Helvetica" w:eastAsia="Times New Roman" w:hAnsi="Helvetica" w:cs="Times New Roman"/>
          <w:color w:val="000000"/>
        </w:rPr>
        <w:tab/>
      </w:r>
      <w:r>
        <w:rPr>
          <w:rFonts w:ascii="Helvetica" w:eastAsia="Times New Roman" w:hAnsi="Helvetica" w:cs="Times New Roman"/>
          <w:color w:val="000000"/>
        </w:rPr>
        <w:tab/>
      </w:r>
      <w:r>
        <w:rPr>
          <w:rFonts w:ascii="Helvetica" w:eastAsia="Times New Roman" w:hAnsi="Helvetica" w:cs="Times New Roman"/>
          <w:color w:val="000000"/>
        </w:rPr>
        <w:tab/>
        <w:t xml:space="preserve">    </w:t>
      </w:r>
      <w:r w:rsidR="00965592" w:rsidRPr="0085564F">
        <w:rPr>
          <w:rFonts w:ascii="Helvetica" w:eastAsia="Times New Roman" w:hAnsi="Helvetica" w:cs="Times New Roman"/>
          <w:color w:val="000000"/>
        </w:rPr>
        <w:t>Association Chapter meetings and interfaith activities</w:t>
      </w:r>
    </w:p>
    <w:p w14:paraId="123B2187" w14:textId="77777777" w:rsidR="009D0329" w:rsidRDefault="009D0329" w:rsidP="009D0329">
      <w:pPr>
        <w:ind w:left="360"/>
        <w:contextualSpacing/>
      </w:pPr>
    </w:p>
    <w:p w14:paraId="7D9E9E39" w14:textId="77777777" w:rsidR="009D0329" w:rsidRDefault="009D0329" w:rsidP="009D0329">
      <w:pPr>
        <w:ind w:left="360"/>
        <w:contextualSpacing/>
      </w:pPr>
      <w:r>
        <w:t xml:space="preserve">Basic </w:t>
      </w:r>
      <w:r>
        <w:tab/>
      </w:r>
      <w:r>
        <w:tab/>
        <w:t xml:space="preserve">Approaching </w:t>
      </w:r>
      <w:r>
        <w:tab/>
        <w:t xml:space="preserve">      Proficient            Expert/</w:t>
      </w:r>
      <w:r>
        <w:tab/>
        <w:t xml:space="preserve">           Not Observed</w:t>
      </w:r>
    </w:p>
    <w:p w14:paraId="2EB1FF5F" w14:textId="1E59C0F5" w:rsidR="009D0329" w:rsidRDefault="009D0329" w:rsidP="009D0329">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596E1430" w14:textId="54A3007A" w:rsidR="00965592" w:rsidRPr="009D0329" w:rsidRDefault="009D0329" w:rsidP="009D0329">
      <w:pPr>
        <w:shd w:val="clear" w:color="auto" w:fill="FFFFFF"/>
        <w:spacing w:before="100" w:beforeAutospacing="1" w:after="100" w:afterAutospacing="1"/>
        <w:ind w:left="630"/>
        <w:rPr>
          <w:rFonts w:ascii="Helvetica" w:eastAsia="Times New Roman" w:hAnsi="Helvetica" w:cs="Times New Roman"/>
          <w:color w:val="000000"/>
        </w:rPr>
      </w:pPr>
      <w:r w:rsidRPr="009D0329">
        <w:rPr>
          <w:rFonts w:ascii="Helvetica" w:eastAsia="Times New Roman" w:hAnsi="Helvetica" w:cs="Times New Roman"/>
          <w:color w:val="000000"/>
        </w:rPr>
        <w:t>2.</w:t>
      </w:r>
      <w:r>
        <w:rPr>
          <w:rFonts w:ascii="Helvetica" w:eastAsia="Times New Roman" w:hAnsi="Helvetica" w:cs="Times New Roman"/>
          <w:color w:val="000000"/>
        </w:rPr>
        <w:t xml:space="preserve">  </w:t>
      </w:r>
      <w:r w:rsidR="00965592" w:rsidRPr="009D0329">
        <w:rPr>
          <w:rFonts w:ascii="Helvetica" w:eastAsia="Times New Roman" w:hAnsi="Helvetica" w:cs="Times New Roman"/>
          <w:color w:val="000000"/>
        </w:rPr>
        <w:t>Encourages congregational involvement at district and continental levels</w:t>
      </w:r>
    </w:p>
    <w:p w14:paraId="0C561FFD" w14:textId="77777777" w:rsidR="009D0329" w:rsidRDefault="009D0329" w:rsidP="009D0329">
      <w:pPr>
        <w:ind w:left="360"/>
        <w:contextualSpacing/>
      </w:pPr>
      <w:r>
        <w:t xml:space="preserve">Basic </w:t>
      </w:r>
      <w:r>
        <w:tab/>
      </w:r>
      <w:r>
        <w:tab/>
        <w:t xml:space="preserve">Approaching </w:t>
      </w:r>
      <w:r>
        <w:tab/>
        <w:t xml:space="preserve">      Proficient            Expert/</w:t>
      </w:r>
      <w:r>
        <w:tab/>
        <w:t xml:space="preserve">           Not Observed</w:t>
      </w:r>
    </w:p>
    <w:p w14:paraId="5F15F451" w14:textId="77777777" w:rsidR="009D0329" w:rsidRDefault="009D0329" w:rsidP="009D0329">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6F096980" w14:textId="1DFF975B" w:rsidR="00965592" w:rsidRDefault="009D0329" w:rsidP="009D0329">
      <w:pPr>
        <w:shd w:val="clear" w:color="auto" w:fill="FFFFFF"/>
        <w:spacing w:before="100" w:beforeAutospacing="1" w:after="100" w:afterAutospacing="1"/>
        <w:ind w:left="630"/>
        <w:contextualSpacing/>
        <w:rPr>
          <w:rFonts w:ascii="Helvetica" w:eastAsia="Times New Roman" w:hAnsi="Helvetica" w:cs="Times New Roman"/>
          <w:color w:val="000000"/>
        </w:rPr>
      </w:pPr>
      <w:r>
        <w:rPr>
          <w:rFonts w:ascii="Helvetica" w:eastAsia="Times New Roman" w:hAnsi="Helvetica" w:cs="Times New Roman"/>
          <w:color w:val="000000"/>
        </w:rPr>
        <w:t>3.  I</w:t>
      </w:r>
      <w:r w:rsidR="00965592" w:rsidRPr="0085564F">
        <w:rPr>
          <w:rFonts w:ascii="Helvetica" w:eastAsia="Times New Roman" w:hAnsi="Helvetica" w:cs="Times New Roman"/>
          <w:color w:val="000000"/>
        </w:rPr>
        <w:t>nforms congregation of UUA denominational concerns and issues</w:t>
      </w:r>
    </w:p>
    <w:p w14:paraId="12B1D886" w14:textId="77777777" w:rsidR="009D0329" w:rsidRDefault="009D0329" w:rsidP="009D0329">
      <w:pPr>
        <w:shd w:val="clear" w:color="auto" w:fill="FFFFFF"/>
        <w:spacing w:before="100" w:beforeAutospacing="1" w:after="100" w:afterAutospacing="1"/>
        <w:ind w:left="630"/>
        <w:contextualSpacing/>
        <w:rPr>
          <w:rFonts w:ascii="Helvetica" w:eastAsia="Times New Roman" w:hAnsi="Helvetica" w:cs="Times New Roman"/>
          <w:color w:val="000000"/>
        </w:rPr>
      </w:pPr>
    </w:p>
    <w:p w14:paraId="78445182" w14:textId="77777777" w:rsidR="00193B8E" w:rsidRDefault="00193B8E" w:rsidP="00193B8E">
      <w:pPr>
        <w:ind w:left="360"/>
        <w:contextualSpacing/>
      </w:pPr>
      <w:r>
        <w:t xml:space="preserve">Basic </w:t>
      </w:r>
      <w:r>
        <w:tab/>
      </w:r>
      <w:r>
        <w:tab/>
        <w:t xml:space="preserve">Approaching </w:t>
      </w:r>
      <w:r>
        <w:tab/>
        <w:t xml:space="preserve">      Proficient            Expert/</w:t>
      </w:r>
      <w:r>
        <w:tab/>
        <w:t xml:space="preserve">           Not Observed</w:t>
      </w:r>
    </w:p>
    <w:p w14:paraId="6FF7F218" w14:textId="77777777" w:rsidR="00193B8E" w:rsidRDefault="00193B8E" w:rsidP="00193B8E">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4BCC4B78" w14:textId="77777777" w:rsidR="009D0329" w:rsidRPr="0085564F" w:rsidRDefault="009D0329" w:rsidP="009D0329">
      <w:pPr>
        <w:shd w:val="clear" w:color="auto" w:fill="FFFFFF"/>
        <w:spacing w:before="100" w:beforeAutospacing="1" w:after="100" w:afterAutospacing="1"/>
        <w:ind w:left="630"/>
        <w:contextualSpacing/>
        <w:rPr>
          <w:rFonts w:ascii="Helvetica" w:eastAsia="Times New Roman" w:hAnsi="Helvetica" w:cs="Times New Roman"/>
          <w:color w:val="000000"/>
        </w:rPr>
      </w:pPr>
    </w:p>
    <w:p w14:paraId="57213B33" w14:textId="715E3EDE" w:rsidR="00965592" w:rsidRDefault="009D0329" w:rsidP="009D0329">
      <w:pPr>
        <w:shd w:val="clear" w:color="auto" w:fill="FFFFFF"/>
        <w:spacing w:before="100" w:beforeAutospacing="1" w:after="100" w:afterAutospacing="1"/>
        <w:ind w:left="630"/>
        <w:contextualSpacing/>
        <w:rPr>
          <w:rFonts w:ascii="Helvetica" w:eastAsia="Times New Roman" w:hAnsi="Helvetica" w:cs="Times New Roman"/>
          <w:color w:val="000000"/>
        </w:rPr>
      </w:pPr>
      <w:r>
        <w:rPr>
          <w:rFonts w:ascii="Helvetica" w:eastAsia="Times New Roman" w:hAnsi="Helvetica" w:cs="Times New Roman"/>
          <w:color w:val="000000"/>
        </w:rPr>
        <w:t xml:space="preserve">4.  </w:t>
      </w:r>
      <w:r w:rsidR="00965592" w:rsidRPr="0085564F">
        <w:rPr>
          <w:rFonts w:ascii="Helvetica" w:eastAsia="Times New Roman" w:hAnsi="Helvetica" w:cs="Times New Roman"/>
          <w:color w:val="000000"/>
        </w:rPr>
        <w:t>Strengthens UU identification among congregants</w:t>
      </w:r>
    </w:p>
    <w:p w14:paraId="67A09D36" w14:textId="77777777" w:rsidR="00193B8E" w:rsidRDefault="00193B8E" w:rsidP="009D0329">
      <w:pPr>
        <w:shd w:val="clear" w:color="auto" w:fill="FFFFFF"/>
        <w:spacing w:before="100" w:beforeAutospacing="1" w:after="100" w:afterAutospacing="1"/>
        <w:ind w:left="630"/>
        <w:contextualSpacing/>
        <w:rPr>
          <w:rFonts w:ascii="Helvetica" w:eastAsia="Times New Roman" w:hAnsi="Helvetica" w:cs="Times New Roman"/>
          <w:color w:val="000000"/>
        </w:rPr>
      </w:pPr>
    </w:p>
    <w:p w14:paraId="225042FF" w14:textId="77777777" w:rsidR="00193B8E" w:rsidRDefault="00193B8E" w:rsidP="00193B8E">
      <w:pPr>
        <w:ind w:left="360"/>
        <w:contextualSpacing/>
      </w:pPr>
      <w:r>
        <w:t xml:space="preserve">Basic </w:t>
      </w:r>
      <w:r>
        <w:tab/>
      </w:r>
      <w:r>
        <w:tab/>
        <w:t xml:space="preserve">Approaching </w:t>
      </w:r>
      <w:r>
        <w:tab/>
        <w:t xml:space="preserve">      Proficient            Expert/</w:t>
      </w:r>
      <w:r>
        <w:tab/>
        <w:t xml:space="preserve">           Not Observed</w:t>
      </w:r>
    </w:p>
    <w:p w14:paraId="7C26F1F9" w14:textId="77777777" w:rsidR="00193B8E" w:rsidRDefault="00193B8E" w:rsidP="00193B8E">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17BBFFC7" w14:textId="77777777" w:rsidR="00193B8E" w:rsidRPr="0085564F" w:rsidRDefault="00193B8E" w:rsidP="009D0329">
      <w:pPr>
        <w:shd w:val="clear" w:color="auto" w:fill="FFFFFF"/>
        <w:spacing w:before="100" w:beforeAutospacing="1" w:after="100" w:afterAutospacing="1"/>
        <w:ind w:left="630"/>
        <w:contextualSpacing/>
        <w:rPr>
          <w:rFonts w:ascii="Helvetica" w:eastAsia="Times New Roman" w:hAnsi="Helvetica" w:cs="Times New Roman"/>
          <w:color w:val="000000"/>
        </w:rPr>
      </w:pPr>
    </w:p>
    <w:p w14:paraId="30E8FC5A" w14:textId="479ECF6C" w:rsidR="00965592" w:rsidRDefault="009D0329" w:rsidP="009D0329">
      <w:pPr>
        <w:shd w:val="clear" w:color="auto" w:fill="FFFFFF"/>
        <w:spacing w:before="100" w:beforeAutospacing="1" w:after="100" w:afterAutospacing="1"/>
        <w:ind w:left="630"/>
        <w:contextualSpacing/>
        <w:rPr>
          <w:rFonts w:ascii="Helvetica" w:eastAsia="Times New Roman" w:hAnsi="Helvetica" w:cs="Times New Roman"/>
          <w:color w:val="000000"/>
        </w:rPr>
      </w:pPr>
      <w:r>
        <w:rPr>
          <w:rFonts w:ascii="Helvetica" w:eastAsia="Times New Roman" w:hAnsi="Helvetica" w:cs="Times New Roman"/>
          <w:color w:val="000000"/>
        </w:rPr>
        <w:lastRenderedPageBreak/>
        <w:t xml:space="preserve">5.  </w:t>
      </w:r>
      <w:r w:rsidR="00965592" w:rsidRPr="0085564F">
        <w:rPr>
          <w:rFonts w:ascii="Helvetica" w:eastAsia="Times New Roman" w:hAnsi="Helvetica" w:cs="Times New Roman"/>
          <w:color w:val="000000"/>
        </w:rPr>
        <w:t>Updates the congregation following General Assembly each year</w:t>
      </w:r>
    </w:p>
    <w:p w14:paraId="7A4C967D" w14:textId="77777777" w:rsidR="00193B8E" w:rsidRDefault="00193B8E" w:rsidP="009D0329">
      <w:pPr>
        <w:shd w:val="clear" w:color="auto" w:fill="FFFFFF"/>
        <w:spacing w:before="100" w:beforeAutospacing="1" w:after="100" w:afterAutospacing="1"/>
        <w:ind w:left="630"/>
        <w:contextualSpacing/>
        <w:rPr>
          <w:rFonts w:ascii="Helvetica" w:eastAsia="Times New Roman" w:hAnsi="Helvetica" w:cs="Times New Roman"/>
          <w:color w:val="000000"/>
        </w:rPr>
      </w:pPr>
    </w:p>
    <w:p w14:paraId="2481227A" w14:textId="77777777" w:rsidR="00193B8E" w:rsidRDefault="00193B8E" w:rsidP="00193B8E">
      <w:pPr>
        <w:ind w:left="360"/>
        <w:contextualSpacing/>
      </w:pPr>
      <w:r>
        <w:t xml:space="preserve">Basic </w:t>
      </w:r>
      <w:r>
        <w:tab/>
      </w:r>
      <w:r>
        <w:tab/>
        <w:t xml:space="preserve">Approaching </w:t>
      </w:r>
      <w:r>
        <w:tab/>
        <w:t xml:space="preserve">      Proficient            Expert/</w:t>
      </w:r>
      <w:r>
        <w:tab/>
        <w:t xml:space="preserve">           Not Observed</w:t>
      </w:r>
    </w:p>
    <w:p w14:paraId="09146383" w14:textId="77777777" w:rsidR="00193B8E" w:rsidRDefault="00193B8E" w:rsidP="00193B8E">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67362D9F" w14:textId="77777777" w:rsidR="00193B8E" w:rsidRPr="0085564F" w:rsidRDefault="00193B8E" w:rsidP="009D0329">
      <w:pPr>
        <w:shd w:val="clear" w:color="auto" w:fill="FFFFFF"/>
        <w:spacing w:before="100" w:beforeAutospacing="1" w:after="100" w:afterAutospacing="1"/>
        <w:ind w:left="630"/>
        <w:contextualSpacing/>
        <w:rPr>
          <w:rFonts w:ascii="Helvetica" w:eastAsia="Times New Roman" w:hAnsi="Helvetica" w:cs="Times New Roman"/>
          <w:color w:val="000000"/>
        </w:rPr>
      </w:pPr>
    </w:p>
    <w:p w14:paraId="54B571DA" w14:textId="328836FB" w:rsidR="00965592" w:rsidRDefault="009D0329" w:rsidP="009D0329">
      <w:pPr>
        <w:shd w:val="clear" w:color="auto" w:fill="FFFFFF"/>
        <w:spacing w:before="100" w:beforeAutospacing="1" w:after="100" w:afterAutospacing="1"/>
        <w:ind w:left="630"/>
        <w:contextualSpacing/>
        <w:rPr>
          <w:rFonts w:ascii="Helvetica" w:eastAsia="Times New Roman" w:hAnsi="Helvetica" w:cs="Times New Roman"/>
          <w:color w:val="000000"/>
        </w:rPr>
      </w:pPr>
      <w:r>
        <w:rPr>
          <w:rFonts w:ascii="Helvetica" w:eastAsia="Times New Roman" w:hAnsi="Helvetica" w:cs="Times New Roman"/>
          <w:color w:val="000000"/>
        </w:rPr>
        <w:t xml:space="preserve">6.  </w:t>
      </w:r>
      <w:r w:rsidR="00965592" w:rsidRPr="0085564F">
        <w:rPr>
          <w:rFonts w:ascii="Helvetica" w:eastAsia="Times New Roman" w:hAnsi="Helvetica" w:cs="Times New Roman"/>
          <w:color w:val="000000"/>
        </w:rPr>
        <w:t>Fosters interest and involvement in Unitarian Universalist Service Committee</w:t>
      </w:r>
    </w:p>
    <w:p w14:paraId="4DAD3809" w14:textId="77777777" w:rsidR="00193B8E" w:rsidRDefault="00193B8E" w:rsidP="009D0329">
      <w:pPr>
        <w:shd w:val="clear" w:color="auto" w:fill="FFFFFF"/>
        <w:spacing w:before="100" w:beforeAutospacing="1" w:after="100" w:afterAutospacing="1"/>
        <w:ind w:left="630"/>
        <w:contextualSpacing/>
        <w:rPr>
          <w:rFonts w:ascii="Helvetica" w:eastAsia="Times New Roman" w:hAnsi="Helvetica" w:cs="Times New Roman"/>
          <w:color w:val="000000"/>
        </w:rPr>
      </w:pPr>
    </w:p>
    <w:p w14:paraId="34ED62C6" w14:textId="77777777" w:rsidR="00193B8E" w:rsidRDefault="00193B8E" w:rsidP="00193B8E">
      <w:pPr>
        <w:ind w:left="360"/>
        <w:contextualSpacing/>
      </w:pPr>
      <w:r>
        <w:t xml:space="preserve">Basic </w:t>
      </w:r>
      <w:r>
        <w:tab/>
      </w:r>
      <w:r>
        <w:tab/>
        <w:t xml:space="preserve">Approaching </w:t>
      </w:r>
      <w:r>
        <w:tab/>
        <w:t xml:space="preserve">      Proficient            Expert/</w:t>
      </w:r>
      <w:r>
        <w:tab/>
        <w:t xml:space="preserve">           Not Observed</w:t>
      </w:r>
    </w:p>
    <w:p w14:paraId="11F306BF" w14:textId="77777777" w:rsidR="00193B8E" w:rsidRDefault="00193B8E" w:rsidP="00193B8E">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6E94D6E0" w14:textId="77777777" w:rsidR="002F72F0" w:rsidRDefault="002F72F0" w:rsidP="00193B8E">
      <w:pPr>
        <w:shd w:val="clear" w:color="auto" w:fill="FFFFFF"/>
        <w:spacing w:before="100" w:beforeAutospacing="1" w:after="100" w:afterAutospacing="1"/>
        <w:ind w:left="180"/>
        <w:contextualSpacing/>
      </w:pPr>
    </w:p>
    <w:p w14:paraId="5F0453C6" w14:textId="77777777" w:rsidR="002F72F0" w:rsidRDefault="002F72F0" w:rsidP="00193B8E">
      <w:pPr>
        <w:shd w:val="clear" w:color="auto" w:fill="FFFFFF"/>
        <w:spacing w:before="100" w:beforeAutospacing="1" w:after="100" w:afterAutospacing="1"/>
        <w:ind w:left="180"/>
        <w:contextualSpacing/>
      </w:pPr>
    </w:p>
    <w:p w14:paraId="2E3FBFA2" w14:textId="5ABBF740" w:rsidR="00193B8E" w:rsidRDefault="00193B8E" w:rsidP="00193B8E">
      <w:pPr>
        <w:shd w:val="clear" w:color="auto" w:fill="FFFFFF"/>
        <w:spacing w:before="100" w:beforeAutospacing="1" w:after="100" w:afterAutospacing="1"/>
        <w:ind w:left="180"/>
        <w:contextualSpacing/>
        <w:rPr>
          <w:rFonts w:ascii="Helvetica" w:eastAsia="Times New Roman" w:hAnsi="Helvetica" w:cs="Times New Roman"/>
          <w:color w:val="000000"/>
        </w:rPr>
      </w:pPr>
      <w:r>
        <w:rPr>
          <w:rFonts w:ascii="Helvetica" w:eastAsia="Times New Roman" w:hAnsi="Helvetica" w:cs="Times New Roman"/>
          <w:color w:val="000000"/>
        </w:rPr>
        <w:t>Comments:</w:t>
      </w:r>
    </w:p>
    <w:p w14:paraId="1D4E0D73" w14:textId="77777777" w:rsidR="00A83523" w:rsidRDefault="00193B8E" w:rsidP="00A83523">
      <w:pPr>
        <w:shd w:val="clear" w:color="auto" w:fill="FFFFFF"/>
        <w:spacing w:before="100" w:beforeAutospacing="1" w:after="100" w:afterAutospacing="1"/>
        <w:ind w:left="180"/>
        <w:contextualSpacing/>
        <w:rPr>
          <w:rFonts w:ascii="Helvetica" w:eastAsia="Times New Roman" w:hAnsi="Helvetica" w:cs="Times New Roman"/>
          <w:color w:val="000000"/>
        </w:rPr>
      </w:pPr>
      <w:r>
        <w:rPr>
          <w:rFonts w:ascii="Helvetica" w:eastAsia="Times New Roman" w:hAnsi="Helvetica"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72F0">
        <w:rPr>
          <w:rFonts w:ascii="Helvetica" w:eastAsia="Times New Roman" w:hAnsi="Helvetica" w:cs="Times New Roman"/>
          <w:color w:val="000000"/>
        </w:rPr>
        <w:t>____</w:t>
      </w:r>
      <w:r w:rsidR="00E87BC5">
        <w:rPr>
          <w:rFonts w:ascii="Helvetica" w:eastAsia="Times New Roman" w:hAnsi="Helvetica"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6A98DD" w14:textId="77777777" w:rsidR="0034738F" w:rsidRDefault="0034738F" w:rsidP="00A83523">
      <w:pPr>
        <w:shd w:val="clear" w:color="auto" w:fill="FFFFFF"/>
        <w:spacing w:before="100" w:beforeAutospacing="1" w:after="100" w:afterAutospacing="1"/>
        <w:ind w:left="180"/>
        <w:contextualSpacing/>
        <w:rPr>
          <w:rFonts w:ascii="Helvetica" w:eastAsia="Times New Roman" w:hAnsi="Helvetica" w:cs="Times New Roman"/>
          <w:b/>
          <w:color w:val="000000"/>
        </w:rPr>
      </w:pPr>
    </w:p>
    <w:p w14:paraId="6E7725A2" w14:textId="77777777" w:rsidR="0034738F" w:rsidRDefault="0034738F" w:rsidP="00A83523">
      <w:pPr>
        <w:shd w:val="clear" w:color="auto" w:fill="FFFFFF"/>
        <w:spacing w:before="100" w:beforeAutospacing="1" w:after="100" w:afterAutospacing="1"/>
        <w:ind w:left="180"/>
        <w:contextualSpacing/>
        <w:rPr>
          <w:rFonts w:ascii="Helvetica" w:eastAsia="Times New Roman" w:hAnsi="Helvetica" w:cs="Times New Roman"/>
          <w:b/>
          <w:color w:val="000000"/>
        </w:rPr>
      </w:pPr>
    </w:p>
    <w:p w14:paraId="5BBD762C" w14:textId="77777777" w:rsidR="0034738F" w:rsidRDefault="0034738F" w:rsidP="00A83523">
      <w:pPr>
        <w:shd w:val="clear" w:color="auto" w:fill="FFFFFF"/>
        <w:spacing w:before="100" w:beforeAutospacing="1" w:after="100" w:afterAutospacing="1"/>
        <w:ind w:left="180"/>
        <w:contextualSpacing/>
        <w:rPr>
          <w:rFonts w:ascii="Helvetica" w:eastAsia="Times New Roman" w:hAnsi="Helvetica" w:cs="Times New Roman"/>
          <w:b/>
          <w:color w:val="000000"/>
        </w:rPr>
      </w:pPr>
    </w:p>
    <w:p w14:paraId="4DC1C559" w14:textId="5666ADCC" w:rsidR="0001648E" w:rsidRPr="00A83523" w:rsidRDefault="009D0329" w:rsidP="00A83523">
      <w:pPr>
        <w:shd w:val="clear" w:color="auto" w:fill="FFFFFF"/>
        <w:spacing w:before="100" w:beforeAutospacing="1" w:after="100" w:afterAutospacing="1"/>
        <w:ind w:left="180"/>
        <w:contextualSpacing/>
        <w:rPr>
          <w:rFonts w:ascii="Helvetica" w:eastAsia="Times New Roman" w:hAnsi="Helvetica" w:cs="Times New Roman"/>
          <w:color w:val="000000"/>
        </w:rPr>
      </w:pPr>
      <w:r>
        <w:rPr>
          <w:rFonts w:ascii="Helvetica" w:eastAsia="Times New Roman" w:hAnsi="Helvetica" w:cs="Times New Roman"/>
          <w:b/>
          <w:color w:val="000000"/>
        </w:rPr>
        <w:t>H</w:t>
      </w:r>
      <w:r w:rsidR="00965592" w:rsidRPr="00B578B0">
        <w:rPr>
          <w:rFonts w:ascii="Helvetica" w:eastAsia="Times New Roman" w:hAnsi="Helvetica" w:cs="Times New Roman"/>
          <w:b/>
          <w:color w:val="000000"/>
        </w:rPr>
        <w:t>.    Prophetic Outreach</w:t>
      </w:r>
    </w:p>
    <w:p w14:paraId="6DE6BFAC" w14:textId="77777777" w:rsidR="0001648E" w:rsidRDefault="0001648E" w:rsidP="009D0329">
      <w:pPr>
        <w:contextualSpacing/>
        <w:rPr>
          <w:rFonts w:ascii="Helvetica" w:eastAsia="Times New Roman" w:hAnsi="Helvetica" w:cs="Times New Roman"/>
          <w:b/>
          <w:color w:val="000000"/>
        </w:rPr>
      </w:pPr>
    </w:p>
    <w:p w14:paraId="07974C7E" w14:textId="35C47F2A" w:rsidR="0001648E" w:rsidRDefault="00AC6A49" w:rsidP="009D0329">
      <w:pPr>
        <w:ind w:left="360"/>
        <w:contextualSpacing/>
        <w:rPr>
          <w:rFonts w:ascii="Helvetica" w:eastAsia="Times New Roman" w:hAnsi="Helvetica" w:cs="Times New Roman"/>
          <w:color w:val="000000"/>
        </w:rPr>
      </w:pPr>
      <w:r>
        <w:rPr>
          <w:rFonts w:ascii="Helvetica" w:eastAsia="Times New Roman" w:hAnsi="Helvetica" w:cs="Times New Roman"/>
          <w:color w:val="000000"/>
        </w:rPr>
        <w:t xml:space="preserve">1.  </w:t>
      </w:r>
      <w:r w:rsidR="00965592" w:rsidRPr="004C7694">
        <w:rPr>
          <w:rFonts w:ascii="Helvetica" w:eastAsia="Times New Roman" w:hAnsi="Helvetica" w:cs="Times New Roman"/>
          <w:color w:val="000000"/>
        </w:rPr>
        <w:t>Witnesses and advocates for community/social justice issues</w:t>
      </w:r>
    </w:p>
    <w:p w14:paraId="4E4F4387" w14:textId="77777777" w:rsidR="00AC6A49" w:rsidRDefault="00AC6A49" w:rsidP="009D0329">
      <w:pPr>
        <w:ind w:left="360"/>
        <w:contextualSpacing/>
        <w:rPr>
          <w:rFonts w:ascii="Helvetica" w:eastAsia="Times New Roman" w:hAnsi="Helvetica" w:cs="Times New Roman"/>
          <w:color w:val="000000"/>
        </w:rPr>
      </w:pPr>
    </w:p>
    <w:p w14:paraId="5B2E622C" w14:textId="77777777" w:rsidR="00AC6A49" w:rsidRDefault="00AC6A49" w:rsidP="00AC6A49">
      <w:pPr>
        <w:ind w:left="360"/>
        <w:contextualSpacing/>
      </w:pPr>
      <w:r>
        <w:t xml:space="preserve">Basic </w:t>
      </w:r>
      <w:r>
        <w:tab/>
      </w:r>
      <w:r>
        <w:tab/>
        <w:t xml:space="preserve">Approaching </w:t>
      </w:r>
      <w:r>
        <w:tab/>
        <w:t xml:space="preserve">      Proficient            Expert/</w:t>
      </w:r>
      <w:r>
        <w:tab/>
        <w:t xml:space="preserve">           Not Observed</w:t>
      </w:r>
    </w:p>
    <w:p w14:paraId="1D790FB9" w14:textId="77777777" w:rsidR="00AC6A49" w:rsidRDefault="00AC6A49" w:rsidP="00AC6A49">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51DE60A4" w14:textId="77777777" w:rsidR="00AC6A49" w:rsidRPr="004C7694" w:rsidRDefault="00AC6A49" w:rsidP="009D0329">
      <w:pPr>
        <w:ind w:left="360"/>
        <w:contextualSpacing/>
        <w:rPr>
          <w:rFonts w:ascii="Helvetica" w:eastAsia="Times New Roman" w:hAnsi="Helvetica" w:cs="Times New Roman"/>
          <w:b/>
          <w:color w:val="000000"/>
        </w:rPr>
      </w:pPr>
    </w:p>
    <w:p w14:paraId="49309944" w14:textId="77777777" w:rsidR="00AC6A49" w:rsidRDefault="00AC6A49" w:rsidP="009D0329">
      <w:pPr>
        <w:ind w:left="360"/>
        <w:contextualSpacing/>
        <w:rPr>
          <w:rFonts w:ascii="Helvetica" w:eastAsia="Times New Roman" w:hAnsi="Helvetica" w:cs="Times New Roman"/>
          <w:color w:val="000000"/>
        </w:rPr>
      </w:pPr>
      <w:r>
        <w:rPr>
          <w:rFonts w:ascii="Helvetica" w:eastAsia="Times New Roman" w:hAnsi="Helvetica" w:cs="Times New Roman"/>
          <w:color w:val="000000"/>
        </w:rPr>
        <w:t xml:space="preserve">2.  </w:t>
      </w:r>
      <w:r w:rsidR="00965592" w:rsidRPr="004C7694">
        <w:rPr>
          <w:rFonts w:ascii="Helvetica" w:eastAsia="Times New Roman" w:hAnsi="Helvetica" w:cs="Times New Roman"/>
          <w:color w:val="000000"/>
        </w:rPr>
        <w:t>Encourages congregational involvement in community/social justice issues</w:t>
      </w:r>
      <w:r w:rsidR="00720221" w:rsidRPr="004C7694">
        <w:rPr>
          <w:rFonts w:ascii="Helvetica" w:eastAsia="Times New Roman" w:hAnsi="Helvetica" w:cs="Times New Roman"/>
          <w:color w:val="000000"/>
        </w:rPr>
        <w:t xml:space="preserve"> </w:t>
      </w:r>
    </w:p>
    <w:p w14:paraId="2ABD7874" w14:textId="2F16A7E2" w:rsidR="0001648E" w:rsidRDefault="00AC6A49" w:rsidP="009D0329">
      <w:pPr>
        <w:ind w:left="360"/>
        <w:contextualSpacing/>
        <w:rPr>
          <w:rFonts w:ascii="Helvetica" w:eastAsia="Times New Roman" w:hAnsi="Helvetica" w:cs="Times New Roman"/>
          <w:color w:val="000000"/>
        </w:rPr>
      </w:pPr>
      <w:r>
        <w:rPr>
          <w:rFonts w:ascii="Helvetica" w:eastAsia="Times New Roman" w:hAnsi="Helvetica" w:cs="Times New Roman"/>
          <w:color w:val="000000"/>
        </w:rPr>
        <w:tab/>
      </w:r>
      <w:r w:rsidR="00720221" w:rsidRPr="004C7694">
        <w:rPr>
          <w:rFonts w:ascii="Helvetica" w:eastAsia="Times New Roman" w:hAnsi="Helvetica" w:cs="Times New Roman"/>
          <w:color w:val="000000"/>
        </w:rPr>
        <w:t>including those specific</w:t>
      </w:r>
      <w:r w:rsidR="00E51511" w:rsidRPr="004C7694">
        <w:rPr>
          <w:rFonts w:ascii="Helvetica" w:eastAsia="Times New Roman" w:hAnsi="Helvetica" w:cs="Times New Roman"/>
          <w:color w:val="000000"/>
        </w:rPr>
        <w:t xml:space="preserve">ally related to anti-racism, </w:t>
      </w:r>
      <w:r w:rsidR="00720221" w:rsidRPr="004C7694">
        <w:rPr>
          <w:rFonts w:ascii="Helvetica" w:eastAsia="Times New Roman" w:hAnsi="Helvetica" w:cs="Times New Roman"/>
          <w:color w:val="000000"/>
        </w:rPr>
        <w:t>anti-</w:t>
      </w:r>
      <w:proofErr w:type="gramStart"/>
      <w:r w:rsidR="00720221" w:rsidRPr="004C7694">
        <w:rPr>
          <w:rFonts w:ascii="Helvetica" w:eastAsia="Times New Roman" w:hAnsi="Helvetica" w:cs="Times New Roman"/>
          <w:color w:val="000000"/>
        </w:rPr>
        <w:t>oppression</w:t>
      </w:r>
      <w:proofErr w:type="gramEnd"/>
      <w:r w:rsidR="00720221" w:rsidRPr="004C7694">
        <w:rPr>
          <w:rFonts w:ascii="Helvetica" w:eastAsia="Times New Roman" w:hAnsi="Helvetica" w:cs="Times New Roman"/>
          <w:color w:val="000000"/>
        </w:rPr>
        <w:t> </w:t>
      </w:r>
      <w:r w:rsidR="00E51511" w:rsidRPr="004C7694">
        <w:rPr>
          <w:rFonts w:ascii="Helvetica" w:eastAsia="Times New Roman" w:hAnsi="Helvetica" w:cs="Times New Roman"/>
          <w:color w:val="000000"/>
        </w:rPr>
        <w:t xml:space="preserve">and </w:t>
      </w:r>
      <w:r>
        <w:rPr>
          <w:rFonts w:ascii="Helvetica" w:eastAsia="Times New Roman" w:hAnsi="Helvetica" w:cs="Times New Roman"/>
          <w:color w:val="000000"/>
        </w:rPr>
        <w:tab/>
      </w:r>
      <w:r w:rsidR="00E51511" w:rsidRPr="004C7694">
        <w:rPr>
          <w:rFonts w:ascii="Helvetica" w:eastAsia="Times New Roman" w:hAnsi="Helvetica" w:cs="Times New Roman"/>
          <w:color w:val="000000"/>
        </w:rPr>
        <w:t>homelessness</w:t>
      </w:r>
    </w:p>
    <w:p w14:paraId="133362B8" w14:textId="77777777" w:rsidR="00AC6A49" w:rsidRDefault="00AC6A49" w:rsidP="009D0329">
      <w:pPr>
        <w:ind w:left="360"/>
        <w:contextualSpacing/>
        <w:rPr>
          <w:rFonts w:ascii="Helvetica" w:eastAsia="Times New Roman" w:hAnsi="Helvetica" w:cs="Times New Roman"/>
          <w:color w:val="000000"/>
        </w:rPr>
      </w:pPr>
    </w:p>
    <w:p w14:paraId="1534EB6D" w14:textId="77777777" w:rsidR="00AC6A49" w:rsidRDefault="00AC6A49" w:rsidP="00AC6A49">
      <w:pPr>
        <w:ind w:left="360"/>
        <w:contextualSpacing/>
      </w:pPr>
      <w:r>
        <w:t xml:space="preserve">Basic </w:t>
      </w:r>
      <w:r>
        <w:tab/>
      </w:r>
      <w:r>
        <w:tab/>
        <w:t xml:space="preserve">Approaching </w:t>
      </w:r>
      <w:r>
        <w:tab/>
        <w:t xml:space="preserve">      Proficient            Expert/</w:t>
      </w:r>
      <w:r>
        <w:tab/>
        <w:t xml:space="preserve">           Not Observed</w:t>
      </w:r>
    </w:p>
    <w:p w14:paraId="2A3881B3" w14:textId="77777777" w:rsidR="00AC6A49" w:rsidRDefault="00AC6A49" w:rsidP="00AC6A49">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355EE99D" w14:textId="77777777" w:rsidR="00AC6A49" w:rsidRPr="004C7694" w:rsidRDefault="00AC6A49" w:rsidP="009D0329">
      <w:pPr>
        <w:ind w:left="360"/>
        <w:contextualSpacing/>
        <w:rPr>
          <w:rFonts w:ascii="Helvetica" w:eastAsia="Times New Roman" w:hAnsi="Helvetica" w:cs="Times New Roman"/>
          <w:b/>
          <w:color w:val="000000"/>
        </w:rPr>
      </w:pPr>
    </w:p>
    <w:p w14:paraId="4649E015" w14:textId="7832C165" w:rsidR="00B4699F" w:rsidRPr="004C7694" w:rsidRDefault="00AC6A49" w:rsidP="009D0329">
      <w:pPr>
        <w:ind w:left="360"/>
        <w:contextualSpacing/>
        <w:rPr>
          <w:rFonts w:ascii="Helvetica" w:eastAsia="Times New Roman" w:hAnsi="Helvetica" w:cs="Times New Roman"/>
          <w:b/>
          <w:color w:val="000000"/>
        </w:rPr>
      </w:pPr>
      <w:r>
        <w:rPr>
          <w:rFonts w:ascii="Helvetica" w:eastAsia="Times New Roman" w:hAnsi="Helvetica" w:cs="Times New Roman"/>
          <w:color w:val="000000"/>
        </w:rPr>
        <w:t xml:space="preserve">3.  </w:t>
      </w:r>
      <w:r w:rsidR="00B4699F" w:rsidRPr="004C7694">
        <w:rPr>
          <w:rFonts w:ascii="Helvetica" w:eastAsia="Times New Roman" w:hAnsi="Helvetica" w:cs="Times New Roman"/>
          <w:color w:val="000000"/>
        </w:rPr>
        <w:t>Builds the “Beloved Community”</w:t>
      </w:r>
    </w:p>
    <w:p w14:paraId="51723F87" w14:textId="0144AC46" w:rsidR="00965592" w:rsidRDefault="00B4699F" w:rsidP="009D0329">
      <w:pPr>
        <w:ind w:left="360"/>
        <w:contextualSpacing/>
        <w:rPr>
          <w:rFonts w:ascii="Helvetica" w:eastAsia="Times New Roman" w:hAnsi="Helvetica" w:cs="Times New Roman"/>
          <w:bCs/>
          <w:i/>
          <w:color w:val="000000"/>
        </w:rPr>
      </w:pPr>
      <w:r>
        <w:rPr>
          <w:rFonts w:ascii="Helvetica" w:eastAsia="Times New Roman" w:hAnsi="Helvetica" w:cs="Times New Roman"/>
          <w:bCs/>
          <w:i/>
          <w:color w:val="000000"/>
        </w:rPr>
        <w:tab/>
        <w:t>(</w:t>
      </w:r>
      <w:r w:rsidRPr="00A843F2">
        <w:rPr>
          <w:rFonts w:ascii="Helvetica" w:eastAsia="Times New Roman" w:hAnsi="Helvetica" w:cs="Times New Roman"/>
          <w:bCs/>
          <w:i/>
          <w:color w:val="000000"/>
          <w:u w:val="single"/>
        </w:rPr>
        <w:t>Consider</w:t>
      </w:r>
      <w:r>
        <w:rPr>
          <w:rFonts w:ascii="Helvetica" w:eastAsia="Times New Roman" w:hAnsi="Helvetica" w:cs="Times New Roman"/>
          <w:bCs/>
          <w:i/>
          <w:color w:val="000000"/>
        </w:rPr>
        <w:t>: Promotion of</w:t>
      </w:r>
      <w:r w:rsidR="00965592" w:rsidRPr="00B4699F">
        <w:rPr>
          <w:rFonts w:ascii="Helvetica" w:eastAsia="Times New Roman" w:hAnsi="Helvetica" w:cs="Times New Roman"/>
          <w:bCs/>
          <w:i/>
          <w:color w:val="000000"/>
        </w:rPr>
        <w:t xml:space="preserve"> dialogue among people with differences</w:t>
      </w:r>
      <w:r>
        <w:rPr>
          <w:rFonts w:ascii="Helvetica" w:eastAsia="Times New Roman" w:hAnsi="Helvetica" w:cs="Times New Roman"/>
          <w:bCs/>
          <w:i/>
          <w:color w:val="000000"/>
        </w:rPr>
        <w:t>,</w:t>
      </w:r>
      <w:r>
        <w:rPr>
          <w:rFonts w:ascii="Helvetica" w:eastAsia="Times New Roman" w:hAnsi="Helvetica" w:cs="Times New Roman"/>
          <w:b/>
          <w:bCs/>
          <w:i/>
          <w:color w:val="000000"/>
        </w:rPr>
        <w:t xml:space="preserve"> </w:t>
      </w:r>
      <w:r>
        <w:rPr>
          <w:rFonts w:ascii="Helvetica" w:eastAsia="Times New Roman" w:hAnsi="Helvetica" w:cs="Times New Roman"/>
          <w:bCs/>
          <w:i/>
          <w:color w:val="000000"/>
        </w:rPr>
        <w:t xml:space="preserve">encouragement </w:t>
      </w:r>
      <w:r>
        <w:rPr>
          <w:rFonts w:ascii="Helvetica" w:eastAsia="Times New Roman" w:hAnsi="Helvetica" w:cs="Times New Roman"/>
          <w:bCs/>
          <w:i/>
          <w:color w:val="000000"/>
        </w:rPr>
        <w:tab/>
        <w:t>of</w:t>
      </w:r>
      <w:r w:rsidR="00965592" w:rsidRPr="00B4699F">
        <w:rPr>
          <w:rFonts w:ascii="Helvetica" w:eastAsia="Times New Roman" w:hAnsi="Helvetica" w:cs="Times New Roman"/>
          <w:bCs/>
          <w:i/>
          <w:color w:val="000000"/>
        </w:rPr>
        <w:t xml:space="preserve"> collaboration with people of other faiths</w:t>
      </w:r>
      <w:r>
        <w:rPr>
          <w:rFonts w:ascii="Helvetica" w:eastAsia="Times New Roman" w:hAnsi="Helvetica" w:cs="Times New Roman"/>
          <w:bCs/>
          <w:i/>
          <w:color w:val="000000"/>
        </w:rPr>
        <w:t>, g</w:t>
      </w:r>
      <w:r w:rsidR="00965592" w:rsidRPr="00B4699F">
        <w:rPr>
          <w:rFonts w:ascii="Helvetica" w:eastAsia="Times New Roman" w:hAnsi="Helvetica" w:cs="Times New Roman"/>
          <w:bCs/>
          <w:i/>
          <w:color w:val="000000"/>
        </w:rPr>
        <w:t xml:space="preserve">rounds social justice work in </w:t>
      </w:r>
      <w:r>
        <w:rPr>
          <w:rFonts w:ascii="Helvetica" w:eastAsia="Times New Roman" w:hAnsi="Helvetica" w:cs="Times New Roman"/>
          <w:bCs/>
          <w:i/>
          <w:color w:val="000000"/>
        </w:rPr>
        <w:tab/>
      </w:r>
      <w:r w:rsidR="00965592" w:rsidRPr="00B4699F">
        <w:rPr>
          <w:rFonts w:ascii="Helvetica" w:eastAsia="Times New Roman" w:hAnsi="Helvetica" w:cs="Times New Roman"/>
          <w:bCs/>
          <w:i/>
          <w:color w:val="000000"/>
        </w:rPr>
        <w:t>Unitarian Universalist values</w:t>
      </w:r>
      <w:r>
        <w:rPr>
          <w:rFonts w:ascii="Helvetica" w:eastAsia="Times New Roman" w:hAnsi="Helvetica" w:cs="Times New Roman"/>
          <w:bCs/>
          <w:i/>
          <w:color w:val="000000"/>
        </w:rPr>
        <w:t>)</w:t>
      </w:r>
    </w:p>
    <w:p w14:paraId="4E324151" w14:textId="77777777" w:rsidR="00AC6A49" w:rsidRDefault="00AC6A49" w:rsidP="009D0329">
      <w:pPr>
        <w:ind w:left="360"/>
        <w:contextualSpacing/>
        <w:rPr>
          <w:rFonts w:ascii="Helvetica" w:eastAsia="Times New Roman" w:hAnsi="Helvetica" w:cs="Times New Roman"/>
          <w:bCs/>
          <w:i/>
          <w:color w:val="000000"/>
        </w:rPr>
      </w:pPr>
    </w:p>
    <w:p w14:paraId="288F6457" w14:textId="77777777" w:rsidR="00AC6A49" w:rsidRDefault="00AC6A49" w:rsidP="00AC6A49">
      <w:pPr>
        <w:ind w:left="360"/>
        <w:contextualSpacing/>
      </w:pPr>
      <w:r>
        <w:t xml:space="preserve">Basic </w:t>
      </w:r>
      <w:r>
        <w:tab/>
      </w:r>
      <w:r>
        <w:tab/>
        <w:t xml:space="preserve">Approaching </w:t>
      </w:r>
      <w:r>
        <w:tab/>
        <w:t xml:space="preserve">      Proficient            Expert/</w:t>
      </w:r>
      <w:r>
        <w:tab/>
        <w:t xml:space="preserve">           Not Observed</w:t>
      </w:r>
    </w:p>
    <w:p w14:paraId="20092ADC" w14:textId="77777777" w:rsidR="00AC6A49" w:rsidRDefault="00AC6A49" w:rsidP="00AC6A49">
      <w:pPr>
        <w:ind w:left="360"/>
        <w:contextualSpacing/>
      </w:pPr>
      <w:r>
        <w:t xml:space="preserve">Competence         </w:t>
      </w:r>
      <w:r>
        <w:tab/>
        <w:t>Proficiency</w:t>
      </w:r>
      <w:r>
        <w:tab/>
      </w:r>
      <w:r>
        <w:tab/>
      </w:r>
      <w:r>
        <w:tab/>
        <w:t xml:space="preserve">         Exceptional</w:t>
      </w:r>
      <w:r>
        <w:tab/>
      </w:r>
      <w:r>
        <w:tab/>
      </w:r>
      <w:r>
        <w:tab/>
      </w:r>
      <w:r>
        <w:tab/>
      </w:r>
      <w:r>
        <w:tab/>
        <w:t>____</w:t>
      </w:r>
      <w:r>
        <w:tab/>
      </w:r>
      <w:r>
        <w:tab/>
        <w:t xml:space="preserve">      ____</w:t>
      </w:r>
      <w:r>
        <w:tab/>
        <w:t xml:space="preserve">            ____</w:t>
      </w:r>
      <w:r>
        <w:tab/>
        <w:t xml:space="preserve">                ____</w:t>
      </w:r>
      <w:r>
        <w:tab/>
        <w:t xml:space="preserve">                  ____</w:t>
      </w:r>
    </w:p>
    <w:p w14:paraId="1ABDF7D1" w14:textId="77777777" w:rsidR="00AC6A49" w:rsidRPr="004C7694" w:rsidRDefault="00AC6A49" w:rsidP="00AC6A49">
      <w:pPr>
        <w:ind w:left="360"/>
      </w:pPr>
    </w:p>
    <w:p w14:paraId="7900A38E" w14:textId="0A8DBEC4" w:rsidR="00AC6A49" w:rsidRDefault="00AC6A49" w:rsidP="009D0329">
      <w:pPr>
        <w:ind w:left="360"/>
        <w:contextualSpacing/>
        <w:rPr>
          <w:rFonts w:ascii="Helvetica" w:eastAsia="Times New Roman" w:hAnsi="Helvetica" w:cs="Times New Roman"/>
          <w:bCs/>
          <w:color w:val="000000"/>
        </w:rPr>
      </w:pPr>
      <w:r>
        <w:rPr>
          <w:rFonts w:ascii="Helvetica" w:eastAsia="Times New Roman" w:hAnsi="Helvetica" w:cs="Times New Roman"/>
          <w:bCs/>
          <w:color w:val="000000"/>
        </w:rPr>
        <w:t>Comments:</w:t>
      </w:r>
    </w:p>
    <w:p w14:paraId="32E3AB84" w14:textId="3E904B9D" w:rsidR="00881AD8" w:rsidRPr="00907800" w:rsidRDefault="00AC6A49" w:rsidP="00907800">
      <w:pPr>
        <w:ind w:left="360"/>
        <w:contextualSpacing/>
        <w:rPr>
          <w:rFonts w:ascii="Helvetica" w:eastAsia="Times New Roman" w:hAnsi="Helvetica" w:cs="Times New Roman"/>
          <w:bCs/>
          <w:color w:val="000000"/>
        </w:rPr>
      </w:pPr>
      <w:r>
        <w:rPr>
          <w:rFonts w:ascii="Helvetica" w:eastAsia="Times New Roman" w:hAnsi="Helvetica" w:cs="Times New Roman"/>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7BC5">
        <w:rPr>
          <w:rFonts w:ascii="Helvetica" w:eastAsia="Times New Roman" w:hAnsi="Helvetica" w:cs="Times New Roman"/>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3523">
        <w:rPr>
          <w:rFonts w:ascii="Helvetica" w:eastAsia="Times New Roman" w:hAnsi="Helvetica" w:cs="Times New Roman"/>
          <w:bCs/>
          <w:color w:val="000000"/>
        </w:rPr>
        <w:t>___________________________________________________________________</w:t>
      </w:r>
    </w:p>
    <w:sectPr w:rsidR="00881AD8" w:rsidRPr="00907800" w:rsidSect="00962E8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9CC7E" w14:textId="77777777" w:rsidR="00A55BDF" w:rsidRDefault="00A55BDF" w:rsidP="00720221">
      <w:r>
        <w:separator/>
      </w:r>
    </w:p>
  </w:endnote>
  <w:endnote w:type="continuationSeparator" w:id="0">
    <w:p w14:paraId="5420696F" w14:textId="77777777" w:rsidR="00A55BDF" w:rsidRDefault="00A55BDF" w:rsidP="0072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A1B7" w14:textId="77777777" w:rsidR="00A11452" w:rsidRDefault="00A11452" w:rsidP="00206A0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323FE8" w14:textId="77777777" w:rsidR="00A11452" w:rsidRDefault="00A11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1532" w14:textId="77777777" w:rsidR="00A11452" w:rsidRDefault="00A11452" w:rsidP="00206A0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301A">
      <w:rPr>
        <w:rStyle w:val="PageNumber"/>
        <w:noProof/>
      </w:rPr>
      <w:t>1</w:t>
    </w:r>
    <w:r>
      <w:rPr>
        <w:rStyle w:val="PageNumber"/>
      </w:rPr>
      <w:fldChar w:fldCharType="end"/>
    </w:r>
  </w:p>
  <w:p w14:paraId="52F47F65" w14:textId="77777777" w:rsidR="00A11452" w:rsidRDefault="00A11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8310" w14:textId="77777777" w:rsidR="00A55BDF" w:rsidRDefault="00A55BDF" w:rsidP="00720221">
      <w:r>
        <w:separator/>
      </w:r>
    </w:p>
  </w:footnote>
  <w:footnote w:type="continuationSeparator" w:id="0">
    <w:p w14:paraId="4CF87A4B" w14:textId="77777777" w:rsidR="00A55BDF" w:rsidRDefault="00A55BDF" w:rsidP="00720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BE19" w14:textId="77777777" w:rsidR="00150486" w:rsidRDefault="00A11452" w:rsidP="00720221">
    <w:pPr>
      <w:jc w:val="center"/>
      <w:rPr>
        <w:rFonts w:ascii="Helvetica" w:hAnsi="Helvetica"/>
        <w:b/>
      </w:rPr>
    </w:pPr>
    <w:r>
      <w:rPr>
        <w:rFonts w:ascii="Helvetica" w:hAnsi="Helvetica"/>
        <w:b/>
      </w:rPr>
      <w:t xml:space="preserve">Chalice </w:t>
    </w:r>
    <w:r w:rsidR="00150486">
      <w:rPr>
        <w:rFonts w:ascii="Helvetica" w:hAnsi="Helvetica"/>
        <w:b/>
      </w:rPr>
      <w:t>Unitarian Universalist Congregation</w:t>
    </w:r>
  </w:p>
  <w:p w14:paraId="45CB2677" w14:textId="3AD9B05E" w:rsidR="00150486" w:rsidRDefault="00150486" w:rsidP="00720221">
    <w:pPr>
      <w:jc w:val="center"/>
      <w:rPr>
        <w:rFonts w:ascii="Helvetica" w:hAnsi="Helvetica"/>
        <w:b/>
      </w:rPr>
    </w:pPr>
    <w:r>
      <w:rPr>
        <w:rFonts w:ascii="Helvetica" w:hAnsi="Helvetica"/>
        <w:b/>
      </w:rPr>
      <w:t>Escondido, CA</w:t>
    </w:r>
  </w:p>
  <w:p w14:paraId="5F594FAD" w14:textId="5F89271E" w:rsidR="00A11452" w:rsidRDefault="00A11452" w:rsidP="00720221">
    <w:pPr>
      <w:jc w:val="center"/>
      <w:rPr>
        <w:rFonts w:ascii="Helvetica" w:hAnsi="Helvetica"/>
        <w:b/>
      </w:rPr>
    </w:pPr>
    <w:r w:rsidRPr="0001648E">
      <w:rPr>
        <w:rFonts w:ascii="Helvetica" w:hAnsi="Helvetica"/>
        <w:b/>
      </w:rPr>
      <w:t>Mi</w:t>
    </w:r>
    <w:r>
      <w:rPr>
        <w:rFonts w:ascii="Helvetica" w:hAnsi="Helvetica"/>
        <w:b/>
      </w:rPr>
      <w:t>nisterial Evaluation Form</w:t>
    </w:r>
  </w:p>
  <w:p w14:paraId="61ED04C3" w14:textId="6328C701" w:rsidR="00A11452" w:rsidRPr="001A5A68" w:rsidRDefault="00A11452" w:rsidP="00720221">
    <w:pPr>
      <w:jc w:val="center"/>
      <w:rPr>
        <w:rFonts w:ascii="Helvetica" w:hAnsi="Helvetica"/>
        <w:i/>
      </w:rPr>
    </w:pPr>
  </w:p>
  <w:p w14:paraId="7E5614FC" w14:textId="77777777" w:rsidR="00A11452" w:rsidRDefault="00A11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3BB"/>
    <w:multiLevelType w:val="hybridMultilevel"/>
    <w:tmpl w:val="BCB601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A2058"/>
    <w:multiLevelType w:val="multilevel"/>
    <w:tmpl w:val="2032A02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2" w15:restartNumberingAfterBreak="0">
    <w:nsid w:val="167F396B"/>
    <w:multiLevelType w:val="hybridMultilevel"/>
    <w:tmpl w:val="AB48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53C15"/>
    <w:multiLevelType w:val="hybridMultilevel"/>
    <w:tmpl w:val="EF32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B01B2"/>
    <w:multiLevelType w:val="hybridMultilevel"/>
    <w:tmpl w:val="8AC8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70E4B"/>
    <w:multiLevelType w:val="hybridMultilevel"/>
    <w:tmpl w:val="1A58F884"/>
    <w:lvl w:ilvl="0" w:tplc="0409000F">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F6AB1"/>
    <w:multiLevelType w:val="hybridMultilevel"/>
    <w:tmpl w:val="AA1EF2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C792075"/>
    <w:multiLevelType w:val="hybridMultilevel"/>
    <w:tmpl w:val="915875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2667B"/>
    <w:multiLevelType w:val="hybridMultilevel"/>
    <w:tmpl w:val="ACA6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35B23"/>
    <w:multiLevelType w:val="hybridMultilevel"/>
    <w:tmpl w:val="352C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E6947"/>
    <w:multiLevelType w:val="hybridMultilevel"/>
    <w:tmpl w:val="128E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8175D"/>
    <w:multiLevelType w:val="hybridMultilevel"/>
    <w:tmpl w:val="EC94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C7708"/>
    <w:multiLevelType w:val="hybridMultilevel"/>
    <w:tmpl w:val="7C7A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14A42"/>
    <w:multiLevelType w:val="hybridMultilevel"/>
    <w:tmpl w:val="5FE6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17F54"/>
    <w:multiLevelType w:val="multilevel"/>
    <w:tmpl w:val="2F34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F7907"/>
    <w:multiLevelType w:val="multilevel"/>
    <w:tmpl w:val="AC40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7A20D7"/>
    <w:multiLevelType w:val="hybridMultilevel"/>
    <w:tmpl w:val="CB1C7B7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FC2CCB"/>
    <w:multiLevelType w:val="hybridMultilevel"/>
    <w:tmpl w:val="2ABA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8E142D"/>
    <w:multiLevelType w:val="hybridMultilevel"/>
    <w:tmpl w:val="6ACC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8E342A"/>
    <w:multiLevelType w:val="hybridMultilevel"/>
    <w:tmpl w:val="EFFC57EA"/>
    <w:lvl w:ilvl="0" w:tplc="BFB8A9C2">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3571989">
    <w:abstractNumId w:val="15"/>
  </w:num>
  <w:num w:numId="2" w16cid:durableId="1383867412">
    <w:abstractNumId w:val="1"/>
  </w:num>
  <w:num w:numId="3" w16cid:durableId="2135246081">
    <w:abstractNumId w:val="14"/>
  </w:num>
  <w:num w:numId="4" w16cid:durableId="1766609901">
    <w:abstractNumId w:val="11"/>
  </w:num>
  <w:num w:numId="5" w16cid:durableId="1329821564">
    <w:abstractNumId w:val="3"/>
  </w:num>
  <w:num w:numId="6" w16cid:durableId="1829200680">
    <w:abstractNumId w:val="12"/>
  </w:num>
  <w:num w:numId="7" w16cid:durableId="388961438">
    <w:abstractNumId w:val="18"/>
  </w:num>
  <w:num w:numId="8" w16cid:durableId="1732345807">
    <w:abstractNumId w:val="17"/>
  </w:num>
  <w:num w:numId="9" w16cid:durableId="1645544964">
    <w:abstractNumId w:val="19"/>
  </w:num>
  <w:num w:numId="10" w16cid:durableId="1262495072">
    <w:abstractNumId w:val="13"/>
  </w:num>
  <w:num w:numId="11" w16cid:durableId="260602286">
    <w:abstractNumId w:val="2"/>
  </w:num>
  <w:num w:numId="12" w16cid:durableId="1369330858">
    <w:abstractNumId w:val="4"/>
  </w:num>
  <w:num w:numId="13" w16cid:durableId="2032106282">
    <w:abstractNumId w:val="10"/>
  </w:num>
  <w:num w:numId="14" w16cid:durableId="1653411743">
    <w:abstractNumId w:val="9"/>
  </w:num>
  <w:num w:numId="15" w16cid:durableId="81416131">
    <w:abstractNumId w:val="8"/>
  </w:num>
  <w:num w:numId="16" w16cid:durableId="192576393">
    <w:abstractNumId w:val="6"/>
  </w:num>
  <w:num w:numId="17" w16cid:durableId="1492985688">
    <w:abstractNumId w:val="7"/>
  </w:num>
  <w:num w:numId="18" w16cid:durableId="234318073">
    <w:abstractNumId w:val="0"/>
  </w:num>
  <w:num w:numId="19" w16cid:durableId="1914512044">
    <w:abstractNumId w:val="16"/>
  </w:num>
  <w:num w:numId="20" w16cid:durableId="14041792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8D9"/>
    <w:rsid w:val="00007DF3"/>
    <w:rsid w:val="0001648E"/>
    <w:rsid w:val="000168E0"/>
    <w:rsid w:val="0002111E"/>
    <w:rsid w:val="00042F32"/>
    <w:rsid w:val="00093430"/>
    <w:rsid w:val="00096AC2"/>
    <w:rsid w:val="00096E11"/>
    <w:rsid w:val="000A14C5"/>
    <w:rsid w:val="000A4EEB"/>
    <w:rsid w:val="000C3450"/>
    <w:rsid w:val="000D19FA"/>
    <w:rsid w:val="000D3023"/>
    <w:rsid w:val="0010379A"/>
    <w:rsid w:val="00135B8A"/>
    <w:rsid w:val="00150112"/>
    <w:rsid w:val="00150486"/>
    <w:rsid w:val="00162427"/>
    <w:rsid w:val="0017301A"/>
    <w:rsid w:val="00193B8E"/>
    <w:rsid w:val="001A5A68"/>
    <w:rsid w:val="001B4D3C"/>
    <w:rsid w:val="001D04A9"/>
    <w:rsid w:val="001E429A"/>
    <w:rsid w:val="00206A02"/>
    <w:rsid w:val="002309E3"/>
    <w:rsid w:val="00267D9C"/>
    <w:rsid w:val="00271C89"/>
    <w:rsid w:val="00277A10"/>
    <w:rsid w:val="00281D77"/>
    <w:rsid w:val="002821AD"/>
    <w:rsid w:val="0029165E"/>
    <w:rsid w:val="0029251E"/>
    <w:rsid w:val="002E631C"/>
    <w:rsid w:val="002F72F0"/>
    <w:rsid w:val="00336F4F"/>
    <w:rsid w:val="0034738F"/>
    <w:rsid w:val="00385FCA"/>
    <w:rsid w:val="003D13AC"/>
    <w:rsid w:val="003F2361"/>
    <w:rsid w:val="00404DFC"/>
    <w:rsid w:val="004863A9"/>
    <w:rsid w:val="004B053F"/>
    <w:rsid w:val="004C7694"/>
    <w:rsid w:val="004E1F15"/>
    <w:rsid w:val="004F0E48"/>
    <w:rsid w:val="005234E1"/>
    <w:rsid w:val="00530F78"/>
    <w:rsid w:val="005362D4"/>
    <w:rsid w:val="00544740"/>
    <w:rsid w:val="00563C2B"/>
    <w:rsid w:val="005662DB"/>
    <w:rsid w:val="005731BF"/>
    <w:rsid w:val="00584390"/>
    <w:rsid w:val="0059439D"/>
    <w:rsid w:val="00595405"/>
    <w:rsid w:val="00597106"/>
    <w:rsid w:val="005B0BE5"/>
    <w:rsid w:val="005D0542"/>
    <w:rsid w:val="005D0E0D"/>
    <w:rsid w:val="00630B44"/>
    <w:rsid w:val="00673ED5"/>
    <w:rsid w:val="00682E64"/>
    <w:rsid w:val="0069354D"/>
    <w:rsid w:val="006A0591"/>
    <w:rsid w:val="006A1684"/>
    <w:rsid w:val="006B2CFC"/>
    <w:rsid w:val="006D63B0"/>
    <w:rsid w:val="00706268"/>
    <w:rsid w:val="00706D6A"/>
    <w:rsid w:val="007149E8"/>
    <w:rsid w:val="00720221"/>
    <w:rsid w:val="0072495C"/>
    <w:rsid w:val="0073273E"/>
    <w:rsid w:val="00742F64"/>
    <w:rsid w:val="007633FD"/>
    <w:rsid w:val="007650D1"/>
    <w:rsid w:val="00765124"/>
    <w:rsid w:val="00766744"/>
    <w:rsid w:val="007757D2"/>
    <w:rsid w:val="007C7677"/>
    <w:rsid w:val="007D7271"/>
    <w:rsid w:val="007E7DB2"/>
    <w:rsid w:val="007F36B4"/>
    <w:rsid w:val="00804608"/>
    <w:rsid w:val="00810714"/>
    <w:rsid w:val="00846B21"/>
    <w:rsid w:val="0085564F"/>
    <w:rsid w:val="00881AD8"/>
    <w:rsid w:val="00893116"/>
    <w:rsid w:val="008A0CF6"/>
    <w:rsid w:val="008A6CC1"/>
    <w:rsid w:val="008E5EB8"/>
    <w:rsid w:val="00907800"/>
    <w:rsid w:val="00930013"/>
    <w:rsid w:val="0093220C"/>
    <w:rsid w:val="009404E7"/>
    <w:rsid w:val="00962E8D"/>
    <w:rsid w:val="0096430B"/>
    <w:rsid w:val="00965592"/>
    <w:rsid w:val="0096655C"/>
    <w:rsid w:val="0097189D"/>
    <w:rsid w:val="00973375"/>
    <w:rsid w:val="009C0B46"/>
    <w:rsid w:val="009C6946"/>
    <w:rsid w:val="009D0329"/>
    <w:rsid w:val="009D70EE"/>
    <w:rsid w:val="009F3457"/>
    <w:rsid w:val="00A03326"/>
    <w:rsid w:val="00A11452"/>
    <w:rsid w:val="00A161AB"/>
    <w:rsid w:val="00A20B0E"/>
    <w:rsid w:val="00A55BDF"/>
    <w:rsid w:val="00A83523"/>
    <w:rsid w:val="00A843F2"/>
    <w:rsid w:val="00A85DE0"/>
    <w:rsid w:val="00AA083D"/>
    <w:rsid w:val="00AB78CC"/>
    <w:rsid w:val="00AC6A49"/>
    <w:rsid w:val="00AD3CB8"/>
    <w:rsid w:val="00AE08D9"/>
    <w:rsid w:val="00AF14FB"/>
    <w:rsid w:val="00B32F43"/>
    <w:rsid w:val="00B4699F"/>
    <w:rsid w:val="00B578B0"/>
    <w:rsid w:val="00B65F03"/>
    <w:rsid w:val="00B75075"/>
    <w:rsid w:val="00BC5E90"/>
    <w:rsid w:val="00BF124E"/>
    <w:rsid w:val="00C0652F"/>
    <w:rsid w:val="00C22A6C"/>
    <w:rsid w:val="00C246AD"/>
    <w:rsid w:val="00C254B4"/>
    <w:rsid w:val="00C34BB7"/>
    <w:rsid w:val="00C520D7"/>
    <w:rsid w:val="00C61A2F"/>
    <w:rsid w:val="00CB0EFC"/>
    <w:rsid w:val="00CB61F9"/>
    <w:rsid w:val="00CE2266"/>
    <w:rsid w:val="00D5641D"/>
    <w:rsid w:val="00D77786"/>
    <w:rsid w:val="00DD21BA"/>
    <w:rsid w:val="00DF4DA9"/>
    <w:rsid w:val="00E14B61"/>
    <w:rsid w:val="00E26007"/>
    <w:rsid w:val="00E51511"/>
    <w:rsid w:val="00E6190F"/>
    <w:rsid w:val="00E71B50"/>
    <w:rsid w:val="00E87BC5"/>
    <w:rsid w:val="00E917FA"/>
    <w:rsid w:val="00E95180"/>
    <w:rsid w:val="00E97E68"/>
    <w:rsid w:val="00EB4948"/>
    <w:rsid w:val="00EC4294"/>
    <w:rsid w:val="00EC7566"/>
    <w:rsid w:val="00EE3F4E"/>
    <w:rsid w:val="00F32377"/>
    <w:rsid w:val="00F54BB9"/>
    <w:rsid w:val="00F5710B"/>
    <w:rsid w:val="00F71F3A"/>
    <w:rsid w:val="00F87AD9"/>
    <w:rsid w:val="00FE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83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111117059msolistparagraph">
    <w:name w:val="yiv7111117059msolistparagraph"/>
    <w:basedOn w:val="Normal"/>
    <w:rsid w:val="00EE3F4E"/>
    <w:pPr>
      <w:spacing w:before="100" w:beforeAutospacing="1" w:after="100" w:afterAutospacing="1"/>
    </w:pPr>
    <w:rPr>
      <w:rFonts w:ascii="Times New Roman" w:hAnsi="Times New Roman" w:cs="Times New Roman"/>
    </w:rPr>
  </w:style>
  <w:style w:type="character" w:customStyle="1" w:styleId="yiv7111117059">
    <w:name w:val="yiv7111117059"/>
    <w:basedOn w:val="DefaultParagraphFont"/>
    <w:rsid w:val="00EE3F4E"/>
  </w:style>
  <w:style w:type="character" w:customStyle="1" w:styleId="apple-converted-space">
    <w:name w:val="apple-converted-space"/>
    <w:basedOn w:val="DefaultParagraphFont"/>
    <w:rsid w:val="00EE3F4E"/>
  </w:style>
  <w:style w:type="paragraph" w:customStyle="1" w:styleId="yiv7111117059msonormal">
    <w:name w:val="yiv7111117059msonormal"/>
    <w:basedOn w:val="Normal"/>
    <w:rsid w:val="00EE3F4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61A2F"/>
    <w:pPr>
      <w:ind w:left="720"/>
      <w:contextualSpacing/>
    </w:pPr>
  </w:style>
  <w:style w:type="paragraph" w:styleId="BalloonText">
    <w:name w:val="Balloon Text"/>
    <w:basedOn w:val="Normal"/>
    <w:link w:val="BalloonTextChar"/>
    <w:uiPriority w:val="99"/>
    <w:semiHidden/>
    <w:unhideWhenUsed/>
    <w:rsid w:val="00B65F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5F03"/>
    <w:rPr>
      <w:rFonts w:ascii="Times New Roman" w:hAnsi="Times New Roman" w:cs="Times New Roman"/>
      <w:sz w:val="18"/>
      <w:szCs w:val="18"/>
    </w:rPr>
  </w:style>
  <w:style w:type="paragraph" w:styleId="Header">
    <w:name w:val="header"/>
    <w:basedOn w:val="Normal"/>
    <w:link w:val="HeaderChar"/>
    <w:uiPriority w:val="99"/>
    <w:unhideWhenUsed/>
    <w:rsid w:val="00720221"/>
    <w:pPr>
      <w:tabs>
        <w:tab w:val="center" w:pos="4680"/>
        <w:tab w:val="right" w:pos="9360"/>
      </w:tabs>
    </w:pPr>
  </w:style>
  <w:style w:type="character" w:customStyle="1" w:styleId="HeaderChar">
    <w:name w:val="Header Char"/>
    <w:basedOn w:val="DefaultParagraphFont"/>
    <w:link w:val="Header"/>
    <w:uiPriority w:val="99"/>
    <w:rsid w:val="00720221"/>
  </w:style>
  <w:style w:type="paragraph" w:styleId="Footer">
    <w:name w:val="footer"/>
    <w:basedOn w:val="Normal"/>
    <w:link w:val="FooterChar"/>
    <w:uiPriority w:val="99"/>
    <w:unhideWhenUsed/>
    <w:rsid w:val="00720221"/>
    <w:pPr>
      <w:tabs>
        <w:tab w:val="center" w:pos="4680"/>
        <w:tab w:val="right" w:pos="9360"/>
      </w:tabs>
    </w:pPr>
  </w:style>
  <w:style w:type="character" w:customStyle="1" w:styleId="FooterChar">
    <w:name w:val="Footer Char"/>
    <w:basedOn w:val="DefaultParagraphFont"/>
    <w:link w:val="Footer"/>
    <w:uiPriority w:val="99"/>
    <w:rsid w:val="00720221"/>
  </w:style>
  <w:style w:type="character" w:styleId="PageNumber">
    <w:name w:val="page number"/>
    <w:basedOn w:val="DefaultParagraphFont"/>
    <w:uiPriority w:val="99"/>
    <w:semiHidden/>
    <w:unhideWhenUsed/>
    <w:rsid w:val="00720221"/>
  </w:style>
  <w:style w:type="paragraph" w:styleId="Revision">
    <w:name w:val="Revision"/>
    <w:hidden/>
    <w:uiPriority w:val="99"/>
    <w:semiHidden/>
    <w:rsid w:val="0096655C"/>
  </w:style>
  <w:style w:type="character" w:styleId="Hyperlink">
    <w:name w:val="Hyperlink"/>
    <w:basedOn w:val="DefaultParagraphFont"/>
    <w:uiPriority w:val="99"/>
    <w:unhideWhenUsed/>
    <w:rsid w:val="00E97E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852220">
      <w:bodyDiv w:val="1"/>
      <w:marLeft w:val="0"/>
      <w:marRight w:val="0"/>
      <w:marTop w:val="0"/>
      <w:marBottom w:val="0"/>
      <w:divBdr>
        <w:top w:val="none" w:sz="0" w:space="0" w:color="auto"/>
        <w:left w:val="none" w:sz="0" w:space="0" w:color="auto"/>
        <w:bottom w:val="none" w:sz="0" w:space="0" w:color="auto"/>
        <w:right w:val="none" w:sz="0" w:space="0" w:color="auto"/>
      </w:divBdr>
      <w:divsChild>
        <w:div w:id="340089281">
          <w:marLeft w:val="0"/>
          <w:marRight w:val="0"/>
          <w:marTop w:val="0"/>
          <w:marBottom w:val="0"/>
          <w:divBdr>
            <w:top w:val="none" w:sz="0" w:space="0" w:color="auto"/>
            <w:left w:val="none" w:sz="0" w:space="0" w:color="auto"/>
            <w:bottom w:val="none" w:sz="0" w:space="0" w:color="auto"/>
            <w:right w:val="none" w:sz="0" w:space="0" w:color="auto"/>
          </w:divBdr>
          <w:divsChild>
            <w:div w:id="10104809">
              <w:marLeft w:val="0"/>
              <w:marRight w:val="0"/>
              <w:marTop w:val="0"/>
              <w:marBottom w:val="0"/>
              <w:divBdr>
                <w:top w:val="none" w:sz="0" w:space="0" w:color="auto"/>
                <w:left w:val="none" w:sz="0" w:space="0" w:color="auto"/>
                <w:bottom w:val="none" w:sz="0" w:space="0" w:color="auto"/>
                <w:right w:val="none" w:sz="0" w:space="0" w:color="auto"/>
              </w:divBdr>
              <w:divsChild>
                <w:div w:id="893542520">
                  <w:marLeft w:val="0"/>
                  <w:marRight w:val="0"/>
                  <w:marTop w:val="0"/>
                  <w:marBottom w:val="0"/>
                  <w:divBdr>
                    <w:top w:val="none" w:sz="0" w:space="0" w:color="auto"/>
                    <w:left w:val="none" w:sz="0" w:space="0" w:color="auto"/>
                    <w:bottom w:val="none" w:sz="0" w:space="0" w:color="auto"/>
                    <w:right w:val="none" w:sz="0" w:space="0" w:color="auto"/>
                  </w:divBdr>
                  <w:divsChild>
                    <w:div w:id="1781027734">
                      <w:marLeft w:val="0"/>
                      <w:marRight w:val="0"/>
                      <w:marTop w:val="0"/>
                      <w:marBottom w:val="0"/>
                      <w:divBdr>
                        <w:top w:val="none" w:sz="0" w:space="0" w:color="auto"/>
                        <w:left w:val="none" w:sz="0" w:space="0" w:color="auto"/>
                        <w:bottom w:val="none" w:sz="0" w:space="0" w:color="auto"/>
                        <w:right w:val="none" w:sz="0" w:space="0" w:color="auto"/>
                      </w:divBdr>
                      <w:divsChild>
                        <w:div w:id="937711455">
                          <w:marLeft w:val="0"/>
                          <w:marRight w:val="0"/>
                          <w:marTop w:val="0"/>
                          <w:marBottom w:val="0"/>
                          <w:divBdr>
                            <w:top w:val="none" w:sz="0" w:space="0" w:color="auto"/>
                            <w:left w:val="none" w:sz="0" w:space="0" w:color="auto"/>
                            <w:bottom w:val="none" w:sz="0" w:space="0" w:color="auto"/>
                            <w:right w:val="none" w:sz="0" w:space="0" w:color="auto"/>
                          </w:divBdr>
                          <w:divsChild>
                            <w:div w:id="994338347">
                              <w:marLeft w:val="0"/>
                              <w:marRight w:val="0"/>
                              <w:marTop w:val="0"/>
                              <w:marBottom w:val="0"/>
                              <w:divBdr>
                                <w:top w:val="none" w:sz="0" w:space="0" w:color="auto"/>
                                <w:left w:val="single" w:sz="6" w:space="6" w:color="CCCCCC"/>
                                <w:bottom w:val="none" w:sz="0" w:space="0" w:color="auto"/>
                                <w:right w:val="none" w:sz="0" w:space="0" w:color="auto"/>
                              </w:divBdr>
                              <w:divsChild>
                                <w:div w:id="1684437372">
                                  <w:marLeft w:val="0"/>
                                  <w:marRight w:val="0"/>
                                  <w:marTop w:val="0"/>
                                  <w:marBottom w:val="0"/>
                                  <w:divBdr>
                                    <w:top w:val="none" w:sz="0" w:space="0" w:color="auto"/>
                                    <w:left w:val="none" w:sz="0" w:space="0" w:color="auto"/>
                                    <w:bottom w:val="none" w:sz="0" w:space="0" w:color="auto"/>
                                    <w:right w:val="none" w:sz="0" w:space="0" w:color="auto"/>
                                  </w:divBdr>
                                  <w:divsChild>
                                    <w:div w:id="522473917">
                                      <w:marLeft w:val="0"/>
                                      <w:marRight w:val="0"/>
                                      <w:marTop w:val="0"/>
                                      <w:marBottom w:val="0"/>
                                      <w:divBdr>
                                        <w:top w:val="none" w:sz="0" w:space="0" w:color="auto"/>
                                        <w:left w:val="none" w:sz="0" w:space="0" w:color="auto"/>
                                        <w:bottom w:val="none" w:sz="0" w:space="0" w:color="auto"/>
                                        <w:right w:val="none" w:sz="0" w:space="0" w:color="auto"/>
                                      </w:divBdr>
                                      <w:divsChild>
                                        <w:div w:id="321467870">
                                          <w:marLeft w:val="0"/>
                                          <w:marRight w:val="0"/>
                                          <w:marTop w:val="0"/>
                                          <w:marBottom w:val="0"/>
                                          <w:divBdr>
                                            <w:top w:val="none" w:sz="0" w:space="0" w:color="auto"/>
                                            <w:left w:val="none" w:sz="0" w:space="0" w:color="auto"/>
                                            <w:bottom w:val="none" w:sz="0" w:space="0" w:color="auto"/>
                                            <w:right w:val="none" w:sz="0" w:space="0" w:color="auto"/>
                                          </w:divBdr>
                                          <w:divsChild>
                                            <w:div w:id="1122724231">
                                              <w:marLeft w:val="0"/>
                                              <w:marRight w:val="0"/>
                                              <w:marTop w:val="0"/>
                                              <w:marBottom w:val="0"/>
                                              <w:divBdr>
                                                <w:top w:val="none" w:sz="0" w:space="0" w:color="auto"/>
                                                <w:left w:val="none" w:sz="0" w:space="0" w:color="auto"/>
                                                <w:bottom w:val="none" w:sz="0" w:space="0" w:color="auto"/>
                                                <w:right w:val="none" w:sz="0" w:space="0" w:color="auto"/>
                                              </w:divBdr>
                                              <w:divsChild>
                                                <w:div w:id="312956482">
                                                  <w:marLeft w:val="0"/>
                                                  <w:marRight w:val="0"/>
                                                  <w:marTop w:val="0"/>
                                                  <w:marBottom w:val="0"/>
                                                  <w:divBdr>
                                                    <w:top w:val="none" w:sz="0" w:space="0" w:color="auto"/>
                                                    <w:left w:val="none" w:sz="0" w:space="0" w:color="auto"/>
                                                    <w:bottom w:val="none" w:sz="0" w:space="0" w:color="auto"/>
                                                    <w:right w:val="none" w:sz="0" w:space="0" w:color="auto"/>
                                                  </w:divBdr>
                                                  <w:divsChild>
                                                    <w:div w:id="2080974300">
                                                      <w:marLeft w:val="0"/>
                                                      <w:marRight w:val="0"/>
                                                      <w:marTop w:val="0"/>
                                                      <w:marBottom w:val="0"/>
                                                      <w:divBdr>
                                                        <w:top w:val="none" w:sz="0" w:space="0" w:color="auto"/>
                                                        <w:left w:val="none" w:sz="0" w:space="0" w:color="auto"/>
                                                        <w:bottom w:val="none" w:sz="0" w:space="0" w:color="auto"/>
                                                        <w:right w:val="none" w:sz="0" w:space="0" w:color="auto"/>
                                                      </w:divBdr>
                                                    </w:div>
                                                    <w:div w:id="714230804">
                                                      <w:marLeft w:val="0"/>
                                                      <w:marRight w:val="0"/>
                                                      <w:marTop w:val="0"/>
                                                      <w:marBottom w:val="0"/>
                                                      <w:divBdr>
                                                        <w:top w:val="none" w:sz="0" w:space="0" w:color="auto"/>
                                                        <w:left w:val="none" w:sz="0" w:space="0" w:color="auto"/>
                                                        <w:bottom w:val="none" w:sz="0" w:space="0" w:color="auto"/>
                                                        <w:right w:val="none" w:sz="0" w:space="0" w:color="auto"/>
                                                      </w:divBdr>
                                                    </w:div>
                                                    <w:div w:id="9776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3229071">
          <w:marLeft w:val="-120"/>
          <w:marRight w:val="-300"/>
          <w:marTop w:val="0"/>
          <w:marBottom w:val="0"/>
          <w:divBdr>
            <w:top w:val="none" w:sz="0" w:space="0" w:color="auto"/>
            <w:left w:val="none" w:sz="0" w:space="0" w:color="auto"/>
            <w:bottom w:val="none" w:sz="0" w:space="0" w:color="auto"/>
            <w:right w:val="none" w:sz="0" w:space="0" w:color="auto"/>
          </w:divBdr>
          <w:divsChild>
            <w:div w:id="1056704172">
              <w:marLeft w:val="0"/>
              <w:marRight w:val="0"/>
              <w:marTop w:val="0"/>
              <w:marBottom w:val="0"/>
              <w:divBdr>
                <w:top w:val="none" w:sz="0" w:space="0" w:color="auto"/>
                <w:left w:val="none" w:sz="0" w:space="0" w:color="auto"/>
                <w:bottom w:val="none" w:sz="0" w:space="0" w:color="auto"/>
                <w:right w:val="none" w:sz="0" w:space="0" w:color="auto"/>
              </w:divBdr>
              <w:divsChild>
                <w:div w:id="183923117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536697838">
      <w:bodyDiv w:val="1"/>
      <w:marLeft w:val="0"/>
      <w:marRight w:val="0"/>
      <w:marTop w:val="0"/>
      <w:marBottom w:val="0"/>
      <w:divBdr>
        <w:top w:val="none" w:sz="0" w:space="0" w:color="auto"/>
        <w:left w:val="none" w:sz="0" w:space="0" w:color="auto"/>
        <w:bottom w:val="none" w:sz="0" w:space="0" w:color="auto"/>
        <w:right w:val="none" w:sz="0" w:space="0" w:color="auto"/>
      </w:divBdr>
      <w:divsChild>
        <w:div w:id="1974479242">
          <w:marLeft w:val="0"/>
          <w:marRight w:val="0"/>
          <w:marTop w:val="0"/>
          <w:marBottom w:val="0"/>
          <w:divBdr>
            <w:top w:val="none" w:sz="0" w:space="0" w:color="auto"/>
            <w:left w:val="none" w:sz="0" w:space="0" w:color="auto"/>
            <w:bottom w:val="none" w:sz="0" w:space="0" w:color="auto"/>
            <w:right w:val="none" w:sz="0" w:space="0" w:color="auto"/>
          </w:divBdr>
          <w:divsChild>
            <w:div w:id="1255820553">
              <w:marLeft w:val="0"/>
              <w:marRight w:val="0"/>
              <w:marTop w:val="0"/>
              <w:marBottom w:val="0"/>
              <w:divBdr>
                <w:top w:val="none" w:sz="0" w:space="0" w:color="auto"/>
                <w:left w:val="none" w:sz="0" w:space="0" w:color="auto"/>
                <w:bottom w:val="none" w:sz="0" w:space="0" w:color="auto"/>
                <w:right w:val="none" w:sz="0" w:space="0" w:color="auto"/>
              </w:divBdr>
              <w:divsChild>
                <w:div w:id="645860932">
                  <w:marLeft w:val="0"/>
                  <w:marRight w:val="0"/>
                  <w:marTop w:val="0"/>
                  <w:marBottom w:val="0"/>
                  <w:divBdr>
                    <w:top w:val="none" w:sz="0" w:space="0" w:color="auto"/>
                    <w:left w:val="none" w:sz="0" w:space="0" w:color="auto"/>
                    <w:bottom w:val="none" w:sz="0" w:space="0" w:color="auto"/>
                    <w:right w:val="none" w:sz="0" w:space="0" w:color="auto"/>
                  </w:divBdr>
                  <w:divsChild>
                    <w:div w:id="478888542">
                      <w:marLeft w:val="0"/>
                      <w:marRight w:val="0"/>
                      <w:marTop w:val="0"/>
                      <w:marBottom w:val="0"/>
                      <w:divBdr>
                        <w:top w:val="none" w:sz="0" w:space="0" w:color="auto"/>
                        <w:left w:val="none" w:sz="0" w:space="0" w:color="auto"/>
                        <w:bottom w:val="none" w:sz="0" w:space="0" w:color="auto"/>
                        <w:right w:val="none" w:sz="0" w:space="0" w:color="auto"/>
                      </w:divBdr>
                      <w:divsChild>
                        <w:div w:id="3747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12492">
          <w:marLeft w:val="0"/>
          <w:marRight w:val="0"/>
          <w:marTop w:val="0"/>
          <w:marBottom w:val="0"/>
          <w:divBdr>
            <w:top w:val="none" w:sz="0" w:space="0" w:color="auto"/>
            <w:left w:val="none" w:sz="0" w:space="0" w:color="auto"/>
            <w:bottom w:val="none" w:sz="0" w:space="0" w:color="auto"/>
            <w:right w:val="none" w:sz="0" w:space="0" w:color="auto"/>
          </w:divBdr>
          <w:divsChild>
            <w:div w:id="844591872">
              <w:marLeft w:val="0"/>
              <w:marRight w:val="0"/>
              <w:marTop w:val="0"/>
              <w:marBottom w:val="0"/>
              <w:divBdr>
                <w:top w:val="none" w:sz="0" w:space="0" w:color="auto"/>
                <w:left w:val="none" w:sz="0" w:space="0" w:color="auto"/>
                <w:bottom w:val="none" w:sz="0" w:space="0" w:color="auto"/>
                <w:right w:val="none" w:sz="0" w:space="0" w:color="auto"/>
              </w:divBdr>
              <w:divsChild>
                <w:div w:id="1045712749">
                  <w:marLeft w:val="0"/>
                  <w:marRight w:val="0"/>
                  <w:marTop w:val="0"/>
                  <w:marBottom w:val="0"/>
                  <w:divBdr>
                    <w:top w:val="none" w:sz="0" w:space="0" w:color="auto"/>
                    <w:left w:val="single" w:sz="6" w:space="6" w:color="CCCCCC"/>
                    <w:bottom w:val="none" w:sz="0" w:space="0" w:color="auto"/>
                    <w:right w:val="none" w:sz="0" w:space="0" w:color="auto"/>
                  </w:divBdr>
                  <w:divsChild>
                    <w:div w:id="7629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B4A12FA-1C87-7D49-A1B8-2D7CB830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Pages>
  <Words>4845</Words>
  <Characters>22340</Characters>
  <Application>Microsoft Office Word</Application>
  <DocSecurity>0</DocSecurity>
  <Lines>372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b</dc:creator>
  <cp:keywords/>
  <dc:description/>
  <cp:lastModifiedBy>Sharon Wylie</cp:lastModifiedBy>
  <cp:revision>7</cp:revision>
  <cp:lastPrinted>2018-09-22T21:41:00Z</cp:lastPrinted>
  <dcterms:created xsi:type="dcterms:W3CDTF">2018-09-25T17:22:00Z</dcterms:created>
  <dcterms:modified xsi:type="dcterms:W3CDTF">2023-04-22T01:03:00Z</dcterms:modified>
</cp:coreProperties>
</file>